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FF" w:rsidRPr="007A2C0D" w:rsidRDefault="00927F76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14.11.</w:t>
      </w:r>
      <w:r w:rsidR="008C75B5" w:rsidRPr="007A2C0D">
        <w:rPr>
          <w:sz w:val="32"/>
          <w:szCs w:val="32"/>
        </w:rPr>
        <w:t>2019Г. №</w:t>
      </w:r>
      <w:r>
        <w:rPr>
          <w:sz w:val="32"/>
          <w:szCs w:val="32"/>
        </w:rPr>
        <w:t>160</w:t>
      </w:r>
      <w:r w:rsidR="001D0FBE">
        <w:rPr>
          <w:sz w:val="32"/>
          <w:szCs w:val="32"/>
        </w:rPr>
        <w:t>-п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:rsidR="005250A3" w:rsidRDefault="008C75B5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О ПОДГОТОВКЕ </w:t>
      </w:r>
      <w:r w:rsidR="00BE5A2C">
        <w:rPr>
          <w:sz w:val="32"/>
          <w:szCs w:val="32"/>
        </w:rPr>
        <w:t>ДОКУМЕНТАЦИИ ПО ПЛАНИРОВКИ ТЕРРИТОРИИ ДЛЯ РАЗМЕЩЕНИЯ ОБЪЕКТА</w:t>
      </w:r>
    </w:p>
    <w:p w:rsidR="00A10099" w:rsidRPr="007A2C0D" w:rsidRDefault="00BE5A2C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19F9">
        <w:rPr>
          <w:sz w:val="32"/>
          <w:szCs w:val="32"/>
        </w:rPr>
        <w:t>«ПРОМЫСЛОВЫЙ НЕФТЕГАЗОПРОВОД ОТ КП-3</w:t>
      </w:r>
      <w:r w:rsidR="00E87BCB">
        <w:rPr>
          <w:sz w:val="32"/>
          <w:szCs w:val="32"/>
        </w:rPr>
        <w:t>6</w:t>
      </w:r>
      <w:r w:rsidR="00C119F9">
        <w:rPr>
          <w:sz w:val="32"/>
          <w:szCs w:val="32"/>
        </w:rPr>
        <w:t xml:space="preserve"> ДО УЗ 3</w:t>
      </w:r>
      <w:r w:rsidR="00E87BCB">
        <w:rPr>
          <w:sz w:val="32"/>
          <w:szCs w:val="32"/>
        </w:rPr>
        <w:t>6</w:t>
      </w:r>
      <w:r w:rsidR="00C119F9">
        <w:rPr>
          <w:sz w:val="32"/>
          <w:szCs w:val="32"/>
        </w:rPr>
        <w:t>.1Н ЯРАКТИНСКОГО НГКМ»</w:t>
      </w:r>
      <w:r>
        <w:rPr>
          <w:sz w:val="32"/>
          <w:szCs w:val="32"/>
        </w:rPr>
        <w:t xml:space="preserve"> </w:t>
      </w:r>
    </w:p>
    <w:p w:rsidR="007A2C0D" w:rsidRPr="00BE5A2C" w:rsidRDefault="007A2C0D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</w:p>
    <w:p w:rsidR="00BE5A2C" w:rsidRPr="00BE5A2C" w:rsidRDefault="00BE5A2C" w:rsidP="00BE5A2C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bookmarkStart w:id="0" w:name="bookmark0"/>
      <w:r w:rsidRPr="00BE5A2C">
        <w:rPr>
          <w:rFonts w:ascii="Arial" w:eastAsia="Times New Roman" w:hAnsi="Arial" w:cs="Arial"/>
          <w:color w:val="auto"/>
        </w:rPr>
        <w:t xml:space="preserve">Рассмотрев обращение </w:t>
      </w:r>
      <w:r w:rsidR="002A3A0D">
        <w:rPr>
          <w:rFonts w:ascii="Arial" w:eastAsia="Times New Roman" w:hAnsi="Arial" w:cs="Arial"/>
          <w:color w:val="auto"/>
        </w:rPr>
        <w:t>Общества с ограниченной ответственностью «Иркутская нефтяная компания» (далее ООО «ИНК»)  №</w:t>
      </w:r>
      <w:r w:rsidR="00C119F9">
        <w:rPr>
          <w:rFonts w:ascii="Arial" w:eastAsia="Times New Roman" w:hAnsi="Arial" w:cs="Arial"/>
          <w:color w:val="auto"/>
        </w:rPr>
        <w:t>261</w:t>
      </w:r>
      <w:r w:rsidR="00E87BCB">
        <w:rPr>
          <w:rFonts w:ascii="Arial" w:eastAsia="Times New Roman" w:hAnsi="Arial" w:cs="Arial"/>
          <w:color w:val="auto"/>
        </w:rPr>
        <w:t>5</w:t>
      </w:r>
      <w:r w:rsidR="002A3A0D">
        <w:rPr>
          <w:rFonts w:ascii="Arial" w:eastAsia="Times New Roman" w:hAnsi="Arial" w:cs="Arial"/>
          <w:color w:val="auto"/>
        </w:rPr>
        <w:t xml:space="preserve">-СЗ от </w:t>
      </w:r>
      <w:r w:rsidR="00C119F9">
        <w:rPr>
          <w:rFonts w:ascii="Arial" w:eastAsia="Times New Roman" w:hAnsi="Arial" w:cs="Arial"/>
          <w:color w:val="auto"/>
        </w:rPr>
        <w:t>22.10</w:t>
      </w:r>
      <w:r w:rsidR="002A3A0D">
        <w:rPr>
          <w:rFonts w:ascii="Arial" w:eastAsia="Times New Roman" w:hAnsi="Arial" w:cs="Arial"/>
          <w:color w:val="auto"/>
        </w:rPr>
        <w:t>.2019г.,</w:t>
      </w:r>
      <w:r w:rsidRPr="00BE5A2C">
        <w:rPr>
          <w:rFonts w:ascii="Arial" w:eastAsia="Times New Roman" w:hAnsi="Arial" w:cs="Arial"/>
          <w:color w:val="auto"/>
        </w:rPr>
        <w:t xml:space="preserve"> в целях обеспечения устойчивого развития территории и выделения элементов планировочной структуры, в соответствии </w:t>
      </w:r>
      <w:r w:rsidR="002A3A0D">
        <w:rPr>
          <w:rFonts w:ascii="Arial" w:eastAsia="Times New Roman" w:hAnsi="Arial" w:cs="Arial"/>
          <w:color w:val="auto"/>
        </w:rPr>
        <w:t>со</w:t>
      </w:r>
      <w:r w:rsidRPr="00BE5A2C">
        <w:rPr>
          <w:rFonts w:ascii="Arial" w:eastAsia="Times New Roman" w:hAnsi="Arial" w:cs="Arial"/>
          <w:color w:val="auto"/>
        </w:rPr>
        <w:t xml:space="preserve"> ст. 45</w:t>
      </w:r>
      <w:r w:rsidR="002A3A0D">
        <w:rPr>
          <w:rFonts w:ascii="Arial" w:eastAsia="Times New Roman" w:hAnsi="Arial" w:cs="Arial"/>
          <w:color w:val="auto"/>
        </w:rPr>
        <w:t>,46</w:t>
      </w:r>
      <w:r w:rsidRPr="00BE5A2C">
        <w:rPr>
          <w:rFonts w:ascii="Arial" w:eastAsia="Times New Roman" w:hAnsi="Arial" w:cs="Arial"/>
          <w:color w:val="auto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</w:p>
    <w:p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r w:rsidRPr="00DD5FE2">
        <w:rPr>
          <w:sz w:val="30"/>
          <w:szCs w:val="24"/>
        </w:rPr>
        <w:t>ПОСТАНОВЛЯЮ:</w:t>
      </w:r>
      <w:bookmarkEnd w:id="0"/>
    </w:p>
    <w:p w:rsidR="00C119F9" w:rsidRPr="00C119F9" w:rsidRDefault="00DD5FE2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5FE2">
        <w:rPr>
          <w:sz w:val="24"/>
          <w:szCs w:val="24"/>
        </w:rPr>
        <w:t>1.</w:t>
      </w:r>
      <w:r w:rsidR="00963FE9" w:rsidRPr="00DD5FE2">
        <w:rPr>
          <w:sz w:val="24"/>
          <w:szCs w:val="24"/>
        </w:rPr>
        <w:t xml:space="preserve">Принять решение </w:t>
      </w:r>
      <w:bookmarkStart w:id="1" w:name="_Hlk17657050"/>
      <w:r w:rsidR="00963FE9" w:rsidRPr="00DD5FE2">
        <w:rPr>
          <w:sz w:val="24"/>
          <w:szCs w:val="24"/>
        </w:rPr>
        <w:t xml:space="preserve">о подготовке </w:t>
      </w:r>
      <w:r w:rsidR="00BE5A2C">
        <w:rPr>
          <w:sz w:val="24"/>
          <w:szCs w:val="24"/>
        </w:rPr>
        <w:t xml:space="preserve">документации по планировке территории для размещения </w:t>
      </w:r>
      <w:r w:rsidR="00BE5A2C" w:rsidRPr="00C119F9">
        <w:rPr>
          <w:sz w:val="24"/>
          <w:szCs w:val="24"/>
        </w:rPr>
        <w:t xml:space="preserve">объекта </w:t>
      </w:r>
      <w:bookmarkEnd w:id="1"/>
      <w:r w:rsidR="00C119F9" w:rsidRPr="00C119F9">
        <w:rPr>
          <w:color w:val="auto"/>
          <w:sz w:val="24"/>
          <w:szCs w:val="24"/>
        </w:rPr>
        <w:t>«Промысловый нефтегазопровод от КП-3</w:t>
      </w:r>
      <w:r w:rsidR="00E87BCB">
        <w:rPr>
          <w:color w:val="auto"/>
          <w:sz w:val="24"/>
          <w:szCs w:val="24"/>
        </w:rPr>
        <w:t>6</w:t>
      </w:r>
      <w:r w:rsidR="00C119F9" w:rsidRPr="00C119F9">
        <w:rPr>
          <w:color w:val="auto"/>
          <w:sz w:val="24"/>
          <w:szCs w:val="24"/>
        </w:rPr>
        <w:t xml:space="preserve"> до УЗ 3</w:t>
      </w:r>
      <w:r w:rsidR="00E87BCB">
        <w:rPr>
          <w:color w:val="auto"/>
          <w:sz w:val="24"/>
          <w:szCs w:val="24"/>
        </w:rPr>
        <w:t>6</w:t>
      </w:r>
      <w:r w:rsidR="00C119F9" w:rsidRPr="00C119F9">
        <w:rPr>
          <w:color w:val="auto"/>
          <w:sz w:val="24"/>
          <w:szCs w:val="24"/>
        </w:rPr>
        <w:t>.1Н Ярактинского НГКМ»</w:t>
      </w:r>
    </w:p>
    <w:p w:rsidR="00BE5A2C" w:rsidRPr="00C119F9" w:rsidRDefault="00BE5A2C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eastAsia="Times New Roman"/>
          <w:color w:val="auto"/>
          <w:sz w:val="24"/>
          <w:szCs w:val="24"/>
        </w:rPr>
      </w:pPr>
      <w:r w:rsidRPr="00C119F9">
        <w:rPr>
          <w:rFonts w:eastAsia="Times New Roman"/>
          <w:color w:val="auto"/>
          <w:sz w:val="24"/>
          <w:szCs w:val="24"/>
        </w:rPr>
        <w:t xml:space="preserve">2. </w:t>
      </w:r>
      <w:r w:rsidR="002A3A0D" w:rsidRPr="00C119F9">
        <w:rPr>
          <w:rFonts w:eastAsia="Times New Roman"/>
          <w:color w:val="auto"/>
          <w:sz w:val="24"/>
          <w:szCs w:val="24"/>
        </w:rPr>
        <w:t>ООО «ИНК»</w:t>
      </w:r>
      <w:r w:rsidRPr="00C119F9">
        <w:rPr>
          <w:rFonts w:eastAsia="Times New Roman"/>
          <w:color w:val="auto"/>
          <w:sz w:val="24"/>
          <w:szCs w:val="24"/>
        </w:rPr>
        <w:t>:</w:t>
      </w:r>
    </w:p>
    <w:p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2.1. 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2.2. разработанную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:rsidR="00A10099" w:rsidRPr="00C119F9" w:rsidRDefault="00DD5FE2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C119F9">
        <w:rPr>
          <w:sz w:val="24"/>
          <w:szCs w:val="24"/>
        </w:rPr>
        <w:t>3.</w:t>
      </w:r>
      <w:r w:rsidR="008C75B5" w:rsidRPr="00C119F9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:rsidR="00A10099" w:rsidRPr="00C119F9" w:rsidRDefault="00DD5FE2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C119F9">
        <w:rPr>
          <w:sz w:val="24"/>
          <w:szCs w:val="24"/>
        </w:rPr>
        <w:t>4.</w:t>
      </w:r>
      <w:r w:rsidR="008C75B5" w:rsidRPr="00C119F9">
        <w:rPr>
          <w:sz w:val="24"/>
          <w:szCs w:val="24"/>
        </w:rPr>
        <w:t>Контроль за исполнением постановления оставляю за собой.</w:t>
      </w:r>
    </w:p>
    <w:p w:rsidR="007A2C0D" w:rsidRPr="007A2C0D" w:rsidRDefault="007A2C0D" w:rsidP="007A2C0D">
      <w:pPr>
        <w:rPr>
          <w:sz w:val="32"/>
          <w:szCs w:val="32"/>
        </w:rPr>
      </w:pPr>
    </w:p>
    <w:p w:rsidR="00A10099" w:rsidRPr="007A2C0D" w:rsidRDefault="002A3A0D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A2C0D" w:rsidRPr="007A2C0D" w:rsidRDefault="00927F76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2C1DFF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2C1DFF" w:rsidRPr="007A2C0D">
        <w:rPr>
          <w:b/>
          <w:sz w:val="24"/>
          <w:szCs w:val="24"/>
        </w:rPr>
        <w:t xml:space="preserve"> Верхнемарковского </w:t>
      </w:r>
    </w:p>
    <w:p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ab/>
        <w:t xml:space="preserve">                     </w:t>
      </w:r>
      <w:proofErr w:type="spellStart"/>
      <w:r w:rsidR="00927F76">
        <w:rPr>
          <w:b/>
          <w:sz w:val="24"/>
          <w:szCs w:val="24"/>
        </w:rPr>
        <w:t>Е.Е.Васенкова</w:t>
      </w:r>
      <w:bookmarkStart w:id="2" w:name="_GoBack"/>
      <w:bookmarkEnd w:id="2"/>
      <w:proofErr w:type="spellEnd"/>
    </w:p>
    <w:p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29" w:rsidRDefault="00594329">
      <w:r>
        <w:separator/>
      </w:r>
    </w:p>
  </w:endnote>
  <w:endnote w:type="continuationSeparator" w:id="0">
    <w:p w:rsidR="00594329" w:rsidRDefault="005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29" w:rsidRDefault="00594329"/>
  </w:footnote>
  <w:footnote w:type="continuationSeparator" w:id="0">
    <w:p w:rsidR="00594329" w:rsidRDefault="005943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9"/>
    <w:rsid w:val="001D0FBE"/>
    <w:rsid w:val="00250FBE"/>
    <w:rsid w:val="002A3A0D"/>
    <w:rsid w:val="002C1DFF"/>
    <w:rsid w:val="002F4DB8"/>
    <w:rsid w:val="003255CB"/>
    <w:rsid w:val="00355F6D"/>
    <w:rsid w:val="0039750F"/>
    <w:rsid w:val="003F1A10"/>
    <w:rsid w:val="004A4F9C"/>
    <w:rsid w:val="005250A3"/>
    <w:rsid w:val="00590BDA"/>
    <w:rsid w:val="00594329"/>
    <w:rsid w:val="006F60BE"/>
    <w:rsid w:val="00782389"/>
    <w:rsid w:val="007923D6"/>
    <w:rsid w:val="007A2C0D"/>
    <w:rsid w:val="00800D03"/>
    <w:rsid w:val="008C75B5"/>
    <w:rsid w:val="008D450C"/>
    <w:rsid w:val="008F02F3"/>
    <w:rsid w:val="00907C29"/>
    <w:rsid w:val="00914D33"/>
    <w:rsid w:val="00927F76"/>
    <w:rsid w:val="00963FE9"/>
    <w:rsid w:val="009D067F"/>
    <w:rsid w:val="00A10099"/>
    <w:rsid w:val="00A357E9"/>
    <w:rsid w:val="00AC42CE"/>
    <w:rsid w:val="00B6020C"/>
    <w:rsid w:val="00B91B70"/>
    <w:rsid w:val="00BA63C7"/>
    <w:rsid w:val="00BE5A2C"/>
    <w:rsid w:val="00BF4DB4"/>
    <w:rsid w:val="00C0799B"/>
    <w:rsid w:val="00C119F9"/>
    <w:rsid w:val="00C440DC"/>
    <w:rsid w:val="00CC6C44"/>
    <w:rsid w:val="00CD6CCB"/>
    <w:rsid w:val="00D705EF"/>
    <w:rsid w:val="00D7072C"/>
    <w:rsid w:val="00DA104D"/>
    <w:rsid w:val="00DD5FE2"/>
    <w:rsid w:val="00E0104D"/>
    <w:rsid w:val="00E87BCB"/>
    <w:rsid w:val="00F11CE0"/>
    <w:rsid w:val="00F577E6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DAFA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44</cp:revision>
  <cp:lastPrinted>2019-11-14T03:04:00Z</cp:lastPrinted>
  <dcterms:created xsi:type="dcterms:W3CDTF">2019-02-12T01:47:00Z</dcterms:created>
  <dcterms:modified xsi:type="dcterms:W3CDTF">2019-11-14T03:04:00Z</dcterms:modified>
</cp:coreProperties>
</file>