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9BE9" w14:textId="77777777" w:rsidR="00C23A49" w:rsidRDefault="00C23A49" w:rsidP="00C23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2C3AFB6F" w14:textId="77777777" w:rsidR="00C23A49" w:rsidRPr="00C23A49" w:rsidRDefault="00C23A49" w:rsidP="00C23A49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ПАМЯТКА</w:t>
      </w:r>
    </w:p>
    <w:p w14:paraId="6DCC973B" w14:textId="77777777" w:rsidR="00C23A49" w:rsidRPr="00C23A49" w:rsidRDefault="00C23A49" w:rsidP="00C23A49">
      <w:pPr>
        <w:shd w:val="clear" w:color="auto" w:fill="FFFFFF"/>
        <w:spacing w:after="0" w:line="240" w:lineRule="auto"/>
        <w:ind w:left="23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23A4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населению по действиям при возникновении лесного пожара</w:t>
      </w:r>
    </w:p>
    <w:p w14:paraId="5CD2B555" w14:textId="77777777" w:rsidR="00C23A49" w:rsidRPr="00C23A49" w:rsidRDefault="00C23A49" w:rsidP="00C23A49">
      <w:pPr>
        <w:shd w:val="clear" w:color="auto" w:fill="FFFFFF"/>
        <w:spacing w:after="0" w:line="422" w:lineRule="exact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4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ГРАЖДАНЕ!</w:t>
      </w:r>
    </w:p>
    <w:p w14:paraId="1A83644F" w14:textId="77777777" w:rsidR="00C23A49" w:rsidRPr="00C23A49" w:rsidRDefault="00C23A49" w:rsidP="00C23A49">
      <w:pPr>
        <w:shd w:val="clear" w:color="auto" w:fill="FFFFFF"/>
        <w:spacing w:before="240" w:after="0" w:line="274" w:lineRule="exact"/>
        <w:ind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527451" wp14:editId="59450C49">
            <wp:simplePos x="0" y="0"/>
            <wp:positionH relativeFrom="column">
              <wp:posOffset>4760595</wp:posOffset>
            </wp:positionH>
            <wp:positionV relativeFrom="paragraph">
              <wp:posOffset>665480</wp:posOffset>
            </wp:positionV>
            <wp:extent cx="1529715" cy="1045845"/>
            <wp:effectExtent l="19050" t="0" r="0" b="0"/>
            <wp:wrapSquare wrapText="bothSides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8F52396" wp14:editId="7F630DE0">
            <wp:simplePos x="0" y="0"/>
            <wp:positionH relativeFrom="column">
              <wp:posOffset>5789295</wp:posOffset>
            </wp:positionH>
            <wp:positionV relativeFrom="paragraph">
              <wp:posOffset>225425</wp:posOffset>
            </wp:positionV>
            <wp:extent cx="1221105" cy="1194435"/>
            <wp:effectExtent l="19050" t="0" r="0" b="0"/>
            <wp:wrapSquare wrapText="bothSides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Косвенные признаки лесного пожара: устойчивый запах гари, </w:t>
      </w:r>
      <w:proofErr w:type="spellStart"/>
      <w:r w:rsidRPr="00C23A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туманообразный</w:t>
      </w:r>
      <w:proofErr w:type="spellEnd"/>
      <w:r w:rsidRPr="00C23A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дым, беспокойное поведение птиц, животных, насекомых, их миграции в одну сторону, ночное зарево на горизонте.</w:t>
      </w:r>
    </w:p>
    <w:p w14:paraId="3DABE9CA" w14:textId="77777777" w:rsidR="00C23A49" w:rsidRPr="00C23A49" w:rsidRDefault="00C23A49" w:rsidP="00C23A49">
      <w:pPr>
        <w:shd w:val="clear" w:color="auto" w:fill="FFFFFF"/>
        <w:spacing w:before="60" w:after="0" w:line="274" w:lineRule="exact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Как тушат лесной пожар?</w:t>
      </w:r>
      <w:r w:rsidRPr="00C2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Захлестыванием кромки пожара ветвями деревьев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лиственных пород; забрасыванием кромки пожара рыхлым грунтом и путем устройства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земляных полос, широких канав на пути движения огня.</w:t>
      </w:r>
    </w:p>
    <w:p w14:paraId="0734C1FA" w14:textId="77777777" w:rsidR="00C23A49" w:rsidRPr="00C23A49" w:rsidRDefault="00C23A49" w:rsidP="001273BA">
      <w:pPr>
        <w:shd w:val="clear" w:color="auto" w:fill="FFFFFF"/>
        <w:spacing w:beforeLines="60" w:before="144" w:after="0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6184928" wp14:editId="3CBB43E5">
            <wp:simplePos x="0" y="0"/>
            <wp:positionH relativeFrom="column">
              <wp:posOffset>-23495</wp:posOffset>
            </wp:positionH>
            <wp:positionV relativeFrom="paragraph">
              <wp:posOffset>1135380</wp:posOffset>
            </wp:positionV>
            <wp:extent cx="1381125" cy="1267460"/>
            <wp:effectExtent l="0" t="0" r="9525" b="0"/>
            <wp:wrapSquare wrapText="bothSides"/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Что делать, если огонь приближается к населенному пункту?</w:t>
      </w:r>
      <w:r w:rsidRPr="00C23A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 </w:t>
      </w:r>
      <w:r w:rsidRPr="00C23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эвакуировать людей, в первую очередь детей, женщин и стариков. Выводить или вывозить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</w:t>
      </w:r>
      <w:r w:rsidRPr="00C23A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задымлении рот и нос надо прикрыть мокрой ватно-марлевой повязкой, полотенцем, </w:t>
      </w:r>
      <w:r w:rsidRPr="00C23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частью одежды. С собой взять документы, деньги, крайне необходимые вещи. Личные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вещи можно спасти в каменных строениях без горящих конструкций или просто в яме, засыпанной землей.</w:t>
      </w:r>
    </w:p>
    <w:p w14:paraId="0E025443" w14:textId="77777777" w:rsidR="00C23A49" w:rsidRPr="00C23A49" w:rsidRDefault="00C23A49" w:rsidP="00C23A49">
      <w:pPr>
        <w:shd w:val="clear" w:color="auto" w:fill="FFFFFF"/>
        <w:spacing w:after="0" w:line="274" w:lineRule="exact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7288327" wp14:editId="683C5CA3">
            <wp:simplePos x="0" y="0"/>
            <wp:positionH relativeFrom="column">
              <wp:posOffset>-456565</wp:posOffset>
            </wp:positionH>
            <wp:positionV relativeFrom="paragraph">
              <wp:posOffset>271145</wp:posOffset>
            </wp:positionV>
            <wp:extent cx="304800" cy="438150"/>
            <wp:effectExtent l="19050" t="0" r="0" b="0"/>
            <wp:wrapNone/>
            <wp:docPr id="4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невозможности эвакуироваться (массовые пожары в населенных пунктах) </w:t>
      </w:r>
      <w:r w:rsidRPr="00C23A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остается только переждать, укрывшись в загерметизированных каменных зданиях,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убежищах гражданской обороны или на больших открытых площадях, стадионах и т.д.</w:t>
      </w:r>
    </w:p>
    <w:p w14:paraId="0A6749E9" w14:textId="77777777" w:rsidR="00C23A49" w:rsidRPr="00C23A49" w:rsidRDefault="00C23A49" w:rsidP="001273BA">
      <w:pPr>
        <w:shd w:val="clear" w:color="auto" w:fill="FFFFFF"/>
        <w:spacing w:beforeLines="60" w:before="144" w:after="0" w:line="274" w:lineRule="exact"/>
        <w:ind w:lef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Обнаружив пожар</w:t>
      </w:r>
      <w:r w:rsidRPr="00C23A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лесу, не впадайте в панику. Сначала быстро проанализируйте </w:t>
      </w:r>
      <w:r w:rsidRPr="00C23A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обстановку. Надо подняться на возвышенную точку рельефа или влезть на высокое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дерево, отыскать место нахождения очага пожара, определить направление и скорость </w:t>
      </w:r>
      <w:r w:rsidRPr="00C23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распространения огня, заметить расположение водоема, болота, опушки, населенных </w:t>
      </w:r>
      <w:r w:rsidRPr="00C23A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пунктов.</w:t>
      </w:r>
    </w:p>
    <w:p w14:paraId="378B32A2" w14:textId="77777777" w:rsidR="00C23A49" w:rsidRPr="00C23A49" w:rsidRDefault="00C23A49" w:rsidP="001273BA">
      <w:pPr>
        <w:shd w:val="clear" w:color="auto" w:fill="FFFFFF"/>
        <w:spacing w:beforeLines="60" w:before="144" w:after="0" w:line="274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EBAC196" wp14:editId="0DA198AC">
            <wp:simplePos x="0" y="0"/>
            <wp:positionH relativeFrom="column">
              <wp:posOffset>5253990</wp:posOffset>
            </wp:positionH>
            <wp:positionV relativeFrom="paragraph">
              <wp:posOffset>149860</wp:posOffset>
            </wp:positionV>
            <wp:extent cx="1847850" cy="1009650"/>
            <wp:effectExtent l="19050" t="0" r="0" b="0"/>
            <wp:wrapSquare wrapText="bothSides"/>
            <wp:docPr id="5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Если Вас застал в лесу пожар</w:t>
      </w:r>
      <w:r w:rsidRPr="00C23A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23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быстро надвигающимся валом огня, бросьте вещи, </w:t>
      </w:r>
      <w:r w:rsidRPr="00C23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кроме аварийного запаса, и быстро преодолевайте кромку пожара против ветра, укрыв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голову и лицо верхней одеждой. Выходить из зоны любого лесного пожара нужно в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</w:t>
      </w:r>
      <w:r w:rsidRPr="00C23A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кромкой огня. Знайте, что обнаружение вас с самолета (вертолета) будет весьма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затруднено из-за большой задымленности, поэтому надо рассчитывать лишь на свои силы.</w:t>
      </w:r>
    </w:p>
    <w:p w14:paraId="72223329" w14:textId="77777777" w:rsidR="00C23A49" w:rsidRPr="00C23A49" w:rsidRDefault="00C23A49" w:rsidP="001273BA">
      <w:pPr>
        <w:shd w:val="clear" w:color="auto" w:fill="FFFFFF"/>
        <w:spacing w:beforeLines="60" w:before="144" w:after="0" w:line="274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B6AB7A8" wp14:editId="18147237">
            <wp:simplePos x="0" y="0"/>
            <wp:positionH relativeFrom="column">
              <wp:posOffset>-99060</wp:posOffset>
            </wp:positionH>
            <wp:positionV relativeFrom="paragraph">
              <wp:posOffset>354965</wp:posOffset>
            </wp:positionV>
            <wp:extent cx="1304925" cy="1009650"/>
            <wp:effectExtent l="19050" t="0" r="0" b="0"/>
            <wp:wrapSquare wrapText="bothSides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Если отрезан путь</w:t>
      </w:r>
      <w:r w:rsidRPr="00C2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укрываться от пожара следует на островах, отмелях, в болоте,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</w:t>
      </w:r>
      <w:r w:rsidRPr="00C23A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смочите водой одежду, ложитесь в воду, но не рядом с камышом. На мелководье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завернитесь с головой в спальный мешок, предварительно намочив его и одежду водой. </w:t>
      </w:r>
      <w:r w:rsidRPr="00C23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Оказавшись в очаге, периодически переворачивайтесь, смачивайте высохшие участки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одежды, лицо защищайте многослойной повязкой, лучше из марли, которую постоянно </w:t>
      </w:r>
      <w:r w:rsidRPr="00C23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смачивайте. При попадании в очаг снимите с себя всю нейлоновую, капроновую и прочую </w:t>
      </w:r>
      <w:r w:rsidRPr="00C23A49">
        <w:rPr>
          <w:rFonts w:ascii="Times New Roman" w:eastAsia="Times New Roman" w:hAnsi="Times New Roman" w:cs="Times New Roman"/>
          <w:color w:val="000000"/>
          <w:sz w:val="24"/>
          <w:szCs w:val="24"/>
        </w:rPr>
        <w:t>плавящуюся одежду, избавьтесь от горючего и легковоспламеняющегося снаряжения.</w:t>
      </w:r>
    </w:p>
    <w:p w14:paraId="2511A295" w14:textId="77777777" w:rsidR="00C23A49" w:rsidRPr="00C23A49" w:rsidRDefault="00C23A49" w:rsidP="001273BA">
      <w:pPr>
        <w:shd w:val="clear" w:color="auto" w:fill="FFFFFF"/>
        <w:spacing w:beforeLines="60" w:before="144" w:after="0" w:line="274" w:lineRule="exact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4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Если Вы наткнулись в лесу на небольшой пожар</w:t>
      </w:r>
      <w:r w:rsidRPr="00C23A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, </w:t>
      </w:r>
      <w:r w:rsidRPr="00C23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надо принять немедленные </w:t>
      </w:r>
      <w:r w:rsidRPr="00C23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меры, чтобы остановить его и одновременно, если есть возможность, послать кого-то в ближайший населенный пункт или лесничество за помощью.</w:t>
      </w:r>
    </w:p>
    <w:p w14:paraId="3096FD2E" w14:textId="77777777" w:rsidR="00C23A49" w:rsidRDefault="00C23A49" w:rsidP="00C23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2B7B9964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2E2E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Памятка населению</w:t>
      </w:r>
    </w:p>
    <w:p w14:paraId="3FB85656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</w:rPr>
      </w:pPr>
      <w:r w:rsidRPr="00A62E2E"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</w:rPr>
        <w:t>по профилактике лесных пожаров и действиям при их возникновении</w:t>
      </w:r>
    </w:p>
    <w:p w14:paraId="1DD5063F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05D7309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62E2E">
        <w:rPr>
          <w:rFonts w:ascii="Times New Roman" w:eastAsia="Times New Roman" w:hAnsi="Times New Roman" w:cs="Times New Roman"/>
          <w:b/>
          <w:i/>
          <w:sz w:val="27"/>
          <w:szCs w:val="27"/>
        </w:rPr>
        <w:t>Что делать в зоне лесного пожара:</w:t>
      </w:r>
    </w:p>
    <w:p w14:paraId="6C12D312" w14:textId="77777777" w:rsidR="00A62E2E" w:rsidRPr="00A62E2E" w:rsidRDefault="00A62E2E" w:rsidP="00A62E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36E54B6" wp14:editId="1AB4B4D1">
            <wp:simplePos x="0" y="0"/>
            <wp:positionH relativeFrom="column">
              <wp:posOffset>6189345</wp:posOffset>
            </wp:positionH>
            <wp:positionV relativeFrom="paragraph">
              <wp:posOffset>419735</wp:posOffset>
            </wp:positionV>
            <wp:extent cx="229235" cy="361950"/>
            <wp:effectExtent l="19050" t="0" r="0" b="0"/>
            <wp:wrapTight wrapText="bothSides">
              <wp:wrapPolygon edited="0">
                <wp:start x="3590" y="0"/>
                <wp:lineTo x="-1795" y="5684"/>
                <wp:lineTo x="-1795" y="20463"/>
                <wp:lineTo x="19745" y="20463"/>
                <wp:lineTo x="21540" y="18189"/>
                <wp:lineTo x="21540" y="6821"/>
                <wp:lineTo x="14360" y="0"/>
                <wp:lineTo x="359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1898294" wp14:editId="33633AA3">
            <wp:simplePos x="0" y="0"/>
            <wp:positionH relativeFrom="column">
              <wp:posOffset>5356860</wp:posOffset>
            </wp:positionH>
            <wp:positionV relativeFrom="paragraph">
              <wp:posOffset>419735</wp:posOffset>
            </wp:positionV>
            <wp:extent cx="1468755" cy="100203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E2E">
        <w:rPr>
          <w:rFonts w:ascii="Times New Roman" w:eastAsia="Times New Roman" w:hAnsi="Times New Roman" w:cs="Times New Roman"/>
          <w:sz w:val="27"/>
          <w:szCs w:val="27"/>
        </w:rPr>
        <w:t>- если вы находитесь в лесу, где возник пожар, то определите направление ветра и распространения огня;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выходите из опасной зоны только вдоль распространения пожара;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бегите вдоль фронта огня;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не обгоняйте лесной пожар;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для преодоления нехватки кислорода пригнитесь к земле;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дышите через мокрый платок или смоченную одежду;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если невозможно уйти от пожара, войдите в водоем или накройтесь мокрой одеждой, окунитесь в ближайший водоем.</w:t>
      </w:r>
    </w:p>
    <w:p w14:paraId="29383939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62E2E">
        <w:rPr>
          <w:rFonts w:ascii="Times New Roman" w:eastAsia="Times New Roman" w:hAnsi="Times New Roman" w:cs="Times New Roman"/>
          <w:sz w:val="27"/>
          <w:szCs w:val="27"/>
        </w:rPr>
        <w:br/>
      </w:r>
      <w:r w:rsidRPr="00A62E2E">
        <w:rPr>
          <w:rFonts w:ascii="Times New Roman" w:eastAsia="Times New Roman" w:hAnsi="Times New Roman" w:cs="Times New Roman"/>
          <w:b/>
          <w:i/>
          <w:sz w:val="27"/>
          <w:szCs w:val="27"/>
        </w:rPr>
        <w:t>Правила безопасного тушения небольшого пожара в лесу:</w:t>
      </w:r>
    </w:p>
    <w:p w14:paraId="6CF817E5" w14:textId="77777777" w:rsidR="00A62E2E" w:rsidRPr="00A62E2E" w:rsidRDefault="00A62E2E" w:rsidP="00A62E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62E2E">
        <w:rPr>
          <w:rFonts w:ascii="Times New Roman" w:eastAsia="Times New Roman" w:hAnsi="Times New Roman" w:cs="Times New Roman"/>
          <w:sz w:val="27"/>
          <w:szCs w:val="27"/>
        </w:rPr>
        <w:t>- почувствовав запах дыма, определите, что и где горит;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приняв решение тушить небольшой пожар, пошлите за помощью в населенный пункт;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при небольшом пожаре заливайте огонь водой из ближайшего водоема или засыпайте его землей;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сметайте пламя 1,5-2-метровым пучком из веток лиственных деревьев, мокрой одеждой, плотной тканью;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небольшой огонь на земле затаптывайте, не давайте ему перекинуться на деревья;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не уходите, пока не убедитесь, что огонь потушен.</w:t>
      </w:r>
    </w:p>
    <w:p w14:paraId="04B9A461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62E2E">
        <w:rPr>
          <w:rFonts w:ascii="Times New Roman" w:eastAsia="Times New Roman" w:hAnsi="Times New Roman" w:cs="Times New Roman"/>
          <w:sz w:val="27"/>
          <w:szCs w:val="27"/>
        </w:rPr>
        <w:br/>
      </w:r>
      <w:r w:rsidRPr="00A62E2E">
        <w:rPr>
          <w:rFonts w:ascii="Times New Roman" w:eastAsia="Times New Roman" w:hAnsi="Times New Roman" w:cs="Times New Roman"/>
          <w:b/>
          <w:i/>
          <w:sz w:val="27"/>
          <w:szCs w:val="27"/>
        </w:rPr>
        <w:t>В пожароопасный сезон в лесу недопустимо:</w:t>
      </w:r>
    </w:p>
    <w:p w14:paraId="60E3DE33" w14:textId="77777777" w:rsidR="00A62E2E" w:rsidRPr="00A62E2E" w:rsidRDefault="00A62E2E" w:rsidP="00A62E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00CD5503" wp14:editId="604306BD">
            <wp:simplePos x="0" y="0"/>
            <wp:positionH relativeFrom="column">
              <wp:posOffset>-144780</wp:posOffset>
            </wp:positionH>
            <wp:positionV relativeFrom="paragraph">
              <wp:posOffset>80010</wp:posOffset>
            </wp:positionV>
            <wp:extent cx="1343660" cy="118554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E2E">
        <w:rPr>
          <w:rFonts w:ascii="Times New Roman" w:eastAsia="Times New Roman" w:hAnsi="Times New Roman" w:cs="Times New Roman"/>
          <w:sz w:val="27"/>
          <w:szCs w:val="27"/>
        </w:rPr>
        <w:t>- пользоваться открытым огнем;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бросать горящие спички, окурки;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употреблять при охоте пыжи из легковоспламеняющихся или тлеющих материалов;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оставлять промасленный или пропитанный горючими веществами обтирочный материал;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оставлять бутылки или осколки стекла, так как они способны сработать как зажигательные линзы;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выжигать траву под деревьями, на лесных полянах, прогалинах, а также стерню на полях, в лесу;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  <w:r w:rsidRPr="00A62E2E">
        <w:rPr>
          <w:rFonts w:ascii="Times New Roman" w:eastAsia="Times New Roman" w:hAnsi="Times New Roman" w:cs="Times New Roman"/>
          <w:sz w:val="27"/>
          <w:szCs w:val="27"/>
        </w:rPr>
        <w:br/>
        <w:t>- по истечении надобности костер должен быть тщательно засыпан землей или залит водой до полного прекращения тления.</w:t>
      </w:r>
    </w:p>
    <w:p w14:paraId="20D036E0" w14:textId="77777777" w:rsidR="00A62E2E" w:rsidRPr="00A62E2E" w:rsidRDefault="00A62E2E" w:rsidP="00A6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2E2E">
        <w:rPr>
          <w:rFonts w:ascii="Times New Roman" w:eastAsia="Times New Roman" w:hAnsi="Times New Roman" w:cs="Times New Roman"/>
          <w:sz w:val="27"/>
          <w:szCs w:val="27"/>
        </w:rPr>
        <w:br/>
      </w:r>
      <w:r w:rsidRPr="00A62E2E">
        <w:rPr>
          <w:rFonts w:ascii="Times New Roman" w:eastAsia="Times New Roman" w:hAnsi="Times New Roman" w:cs="Times New Roman"/>
          <w:b/>
          <w:i/>
          <w:sz w:val="27"/>
          <w:szCs w:val="27"/>
        </w:rPr>
        <w:t>Виновные в нарушении этих правил несут дисциплинарную, административную или уголовную ответственность.</w:t>
      </w:r>
    </w:p>
    <w:p w14:paraId="6ED5FBE0" w14:textId="77777777" w:rsidR="00814EE8" w:rsidRDefault="00814EE8"/>
    <w:p w14:paraId="222CABAD" w14:textId="77777777" w:rsidR="00A62E2E" w:rsidRDefault="00A62E2E"/>
    <w:p w14:paraId="26C2C385" w14:textId="77777777" w:rsidR="00A62E2E" w:rsidRDefault="00A62E2E"/>
    <w:p w14:paraId="18D39D96" w14:textId="77777777" w:rsidR="00A62E2E" w:rsidRDefault="00A62E2E"/>
    <w:p w14:paraId="095135EC" w14:textId="77777777" w:rsidR="00A62E2E" w:rsidRDefault="00A62E2E"/>
    <w:p w14:paraId="0B8E5B94" w14:textId="77777777" w:rsidR="00A62E2E" w:rsidRDefault="00A62E2E"/>
    <w:p w14:paraId="6F5C031F" w14:textId="77777777" w:rsidR="00A62E2E" w:rsidRDefault="00A62E2E"/>
    <w:p w14:paraId="37F0AB9B" w14:textId="77777777" w:rsidR="00A62E2E" w:rsidRDefault="00A62E2E"/>
    <w:p w14:paraId="26F43027" w14:textId="77777777" w:rsidR="00A62E2E" w:rsidRDefault="00A62E2E"/>
    <w:p w14:paraId="00E80FA7" w14:textId="77777777" w:rsidR="00A62E2E" w:rsidRDefault="00A62E2E"/>
    <w:p w14:paraId="61AD3815" w14:textId="77777777" w:rsidR="00A62E2E" w:rsidRDefault="00A62E2E"/>
    <w:p w14:paraId="4D4D633B" w14:textId="77777777" w:rsidR="00A62E2E" w:rsidRDefault="00A62E2E"/>
    <w:p w14:paraId="2CE4BF6D" w14:textId="77777777" w:rsidR="00A62E2E" w:rsidRDefault="00A62E2E"/>
    <w:p w14:paraId="5E908F23" w14:textId="77777777" w:rsidR="00A62E2E" w:rsidRDefault="00A62E2E"/>
    <w:p w14:paraId="6AD02A0C" w14:textId="77777777" w:rsidR="00A62E2E" w:rsidRDefault="00A62E2E"/>
    <w:p w14:paraId="4EEA039F" w14:textId="77777777" w:rsidR="00A62E2E" w:rsidRDefault="00A62E2E"/>
    <w:p w14:paraId="0299CEF2" w14:textId="77777777" w:rsidR="00A62E2E" w:rsidRDefault="00A62E2E"/>
    <w:p w14:paraId="61A4C7C5" w14:textId="77777777" w:rsidR="00A62E2E" w:rsidRDefault="00A62E2E"/>
    <w:p w14:paraId="0990B0B5" w14:textId="77777777" w:rsidR="00A62E2E" w:rsidRDefault="00A62E2E"/>
    <w:p w14:paraId="0ED7B599" w14:textId="77777777" w:rsidR="00A62E2E" w:rsidRDefault="00A62E2E"/>
    <w:p w14:paraId="045E57A6" w14:textId="77777777" w:rsidR="00A62E2E" w:rsidRDefault="00A62E2E"/>
    <w:p w14:paraId="32551D19" w14:textId="77777777" w:rsidR="00A62E2E" w:rsidRDefault="00A62E2E"/>
    <w:p w14:paraId="064A1EDA" w14:textId="77777777" w:rsidR="00A62E2E" w:rsidRDefault="00A62E2E"/>
    <w:p w14:paraId="648E51B5" w14:textId="77777777" w:rsidR="00A62E2E" w:rsidRDefault="00A62E2E"/>
    <w:p w14:paraId="42E175A7" w14:textId="77777777" w:rsidR="00A62E2E" w:rsidRDefault="00A62E2E"/>
    <w:p w14:paraId="5E6B6CE5" w14:textId="77777777" w:rsidR="00A62E2E" w:rsidRDefault="00A62E2E"/>
    <w:p w14:paraId="5A3D763D" w14:textId="77777777" w:rsidR="00194CF8" w:rsidRDefault="00194CF8"/>
    <w:p w14:paraId="02EDF554" w14:textId="77777777" w:rsidR="00194CF8" w:rsidRDefault="00194CF8"/>
    <w:p w14:paraId="7DE951F5" w14:textId="77777777" w:rsidR="00194CF8" w:rsidRDefault="00194CF8"/>
    <w:p w14:paraId="7AFA17EB" w14:textId="77777777" w:rsidR="00194CF8" w:rsidRDefault="00194CF8"/>
    <w:p w14:paraId="67748323" w14:textId="77777777" w:rsidR="00194CF8" w:rsidRDefault="00194CF8"/>
    <w:p w14:paraId="7BD7BDC9" w14:textId="77777777" w:rsidR="00194CF8" w:rsidRDefault="00194CF8"/>
    <w:p w14:paraId="1E98D3B0" w14:textId="77777777" w:rsidR="00194CF8" w:rsidRDefault="00194CF8"/>
    <w:p w14:paraId="67FDD097" w14:textId="77777777" w:rsidR="00194CF8" w:rsidRDefault="00194CF8"/>
    <w:p w14:paraId="0F381FE7" w14:textId="77777777" w:rsidR="00194CF8" w:rsidRDefault="00194CF8"/>
    <w:p w14:paraId="772C9BBC" w14:textId="77777777" w:rsidR="00A62E2E" w:rsidRPr="00AB4AD7" w:rsidRDefault="00A62E2E" w:rsidP="00A62E2E">
      <w:pPr>
        <w:jc w:val="center"/>
        <w:rPr>
          <w:rFonts w:ascii="Arial" w:hAnsi="Arial" w:cs="Arial"/>
          <w:b/>
          <w:color w:val="FF0000"/>
        </w:rPr>
      </w:pPr>
      <w:r w:rsidRPr="00AB4AD7">
        <w:rPr>
          <w:rFonts w:ascii="Arial" w:hAnsi="Arial" w:cs="Arial"/>
          <w:b/>
          <w:color w:val="FF0000"/>
        </w:rPr>
        <w:t>ПАМЯТКА</w:t>
      </w:r>
    </w:p>
    <w:p w14:paraId="055F6BB1" w14:textId="77777777" w:rsidR="00A62E2E" w:rsidRPr="00AB4AD7" w:rsidRDefault="00A62E2E" w:rsidP="00A62E2E">
      <w:pPr>
        <w:jc w:val="center"/>
        <w:rPr>
          <w:rFonts w:ascii="Arial" w:hAnsi="Arial" w:cs="Arial"/>
          <w:b/>
          <w:color w:val="FF0000"/>
        </w:rPr>
      </w:pPr>
      <w:r w:rsidRPr="00AB4AD7">
        <w:rPr>
          <w:rFonts w:ascii="Arial" w:hAnsi="Arial" w:cs="Arial"/>
          <w:b/>
          <w:color w:val="FF0000"/>
        </w:rPr>
        <w:t>о безопасности при лесном пожаре</w:t>
      </w:r>
    </w:p>
    <w:p w14:paraId="38B32A76" w14:textId="77777777" w:rsidR="00A62E2E" w:rsidRPr="00AB4AD7" w:rsidRDefault="00A62E2E" w:rsidP="00A62E2E">
      <w:pPr>
        <w:jc w:val="both"/>
        <w:rPr>
          <w:color w:val="00408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066678C6" wp14:editId="24340964">
            <wp:simplePos x="0" y="0"/>
            <wp:positionH relativeFrom="column">
              <wp:posOffset>6044565</wp:posOffset>
            </wp:positionH>
            <wp:positionV relativeFrom="paragraph">
              <wp:posOffset>45720</wp:posOffset>
            </wp:positionV>
            <wp:extent cx="1108710" cy="1031240"/>
            <wp:effectExtent l="19050" t="0" r="0" b="0"/>
            <wp:wrapTight wrapText="bothSides">
              <wp:wrapPolygon edited="0">
                <wp:start x="4454" y="0"/>
                <wp:lineTo x="1485" y="798"/>
                <wp:lineTo x="-371" y="3591"/>
                <wp:lineTo x="371" y="19951"/>
                <wp:lineTo x="9649" y="21148"/>
                <wp:lineTo x="13732" y="21148"/>
                <wp:lineTo x="15588" y="21148"/>
                <wp:lineTo x="18928" y="21148"/>
                <wp:lineTo x="21526" y="20350"/>
                <wp:lineTo x="21526" y="17956"/>
                <wp:lineTo x="20784" y="12768"/>
                <wp:lineTo x="19299" y="5187"/>
                <wp:lineTo x="15588" y="3192"/>
                <wp:lineTo x="7423" y="0"/>
                <wp:lineTo x="4454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AD7">
        <w:rPr>
          <w:rFonts w:ascii="Arial" w:hAnsi="Arial" w:cs="Arial"/>
          <w:color w:val="000080"/>
        </w:rPr>
        <w:t> </w:t>
      </w:r>
      <w:r w:rsidRPr="00AB4AD7">
        <w:rPr>
          <w:color w:val="004080"/>
        </w:rPr>
        <w:t> </w:t>
      </w:r>
    </w:p>
    <w:p w14:paraId="4C70BD72" w14:textId="77777777" w:rsidR="00A62E2E" w:rsidRPr="00AB4AD7" w:rsidRDefault="00A62E2E" w:rsidP="00A62E2E">
      <w:pPr>
        <w:jc w:val="center"/>
        <w:rPr>
          <w:color w:val="000000"/>
        </w:rPr>
      </w:pPr>
      <w:r w:rsidRPr="00AB4AD7">
        <w:rPr>
          <w:rFonts w:ascii="Arial" w:hAnsi="Arial" w:cs="Arial"/>
          <w:b/>
          <w:bCs/>
          <w:i/>
          <w:iCs/>
          <w:color w:val="000000"/>
        </w:rPr>
        <w:t>Как правильно выйти из горящего леса</w:t>
      </w:r>
    </w:p>
    <w:p w14:paraId="1C208A52" w14:textId="77777777" w:rsidR="00A62E2E" w:rsidRPr="00AB4AD7" w:rsidRDefault="00A62E2E" w:rsidP="00A62E2E">
      <w:pPr>
        <w:ind w:firstLine="684"/>
        <w:jc w:val="both"/>
        <w:rPr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7B590369" wp14:editId="20E4DB4B">
            <wp:simplePos x="0" y="0"/>
            <wp:positionH relativeFrom="column">
              <wp:posOffset>6370320</wp:posOffset>
            </wp:positionH>
            <wp:positionV relativeFrom="paragraph">
              <wp:posOffset>20320</wp:posOffset>
            </wp:positionV>
            <wp:extent cx="410210" cy="506730"/>
            <wp:effectExtent l="19050" t="0" r="8890" b="0"/>
            <wp:wrapTight wrapText="bothSides">
              <wp:wrapPolygon edited="0">
                <wp:start x="6019" y="0"/>
                <wp:lineTo x="0" y="7308"/>
                <wp:lineTo x="-1003" y="21113"/>
                <wp:lineTo x="21065" y="21113"/>
                <wp:lineTo x="22068" y="13805"/>
                <wp:lineTo x="22068" y="8932"/>
                <wp:lineTo x="15046" y="812"/>
                <wp:lineTo x="11034" y="0"/>
                <wp:lineTo x="6019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818" b="1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AD7">
        <w:rPr>
          <w:rFonts w:ascii="Arial" w:hAnsi="Arial" w:cs="Arial"/>
          <w:color w:val="000000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14:paraId="27671F57" w14:textId="77777777" w:rsidR="00A62E2E" w:rsidRPr="00AB4AD7" w:rsidRDefault="00A62E2E" w:rsidP="00A62E2E">
      <w:pPr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 </w:t>
      </w:r>
    </w:p>
    <w:p w14:paraId="3A2A253F" w14:textId="77777777" w:rsidR="00A62E2E" w:rsidRPr="00AB4AD7" w:rsidRDefault="00A62E2E" w:rsidP="00A62E2E">
      <w:pPr>
        <w:jc w:val="center"/>
        <w:rPr>
          <w:color w:val="000000"/>
        </w:rPr>
      </w:pPr>
      <w:r w:rsidRPr="00AB4AD7">
        <w:rPr>
          <w:rFonts w:ascii="Arial" w:hAnsi="Arial" w:cs="Arial"/>
          <w:b/>
          <w:bCs/>
          <w:i/>
          <w:iCs/>
          <w:color w:val="000000"/>
        </w:rPr>
        <w:t>Если Вы оказались в зоне пожара</w:t>
      </w:r>
    </w:p>
    <w:p w14:paraId="7DE3B727" w14:textId="77777777" w:rsidR="00A62E2E" w:rsidRPr="00AB4AD7" w:rsidRDefault="00A62E2E" w:rsidP="00A62E2E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Окунитесь в ближайший водоем или хотя бы смочите одежду, дышите через мокрый платок.</w:t>
      </w:r>
      <w:r w:rsidRPr="00AB4AD7">
        <w:rPr>
          <w:color w:val="000000"/>
        </w:rPr>
        <w:t xml:space="preserve"> </w:t>
      </w:r>
    </w:p>
    <w:p w14:paraId="23F64822" w14:textId="77777777" w:rsidR="00A62E2E" w:rsidRPr="00AB4AD7" w:rsidRDefault="00A62E2E" w:rsidP="00A62E2E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Пригнувшись, бегите в наветренную сторону по возможности параллельно фронту огня.</w:t>
      </w:r>
      <w:r w:rsidRPr="00AB4AD7">
        <w:rPr>
          <w:color w:val="000000"/>
        </w:rPr>
        <w:t xml:space="preserve"> </w:t>
      </w:r>
    </w:p>
    <w:p w14:paraId="3A3A08A8" w14:textId="77777777" w:rsidR="00A62E2E" w:rsidRPr="00AB4AD7" w:rsidRDefault="00A62E2E" w:rsidP="00A62E2E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Пошлите гонца в ближайшее жилище.</w:t>
      </w:r>
      <w:r w:rsidRPr="00AB4AD7">
        <w:rPr>
          <w:color w:val="000000"/>
        </w:rPr>
        <w:t xml:space="preserve"> </w:t>
      </w:r>
    </w:p>
    <w:p w14:paraId="5F6AF9BC" w14:textId="77777777" w:rsidR="00A62E2E" w:rsidRPr="00AB4AD7" w:rsidRDefault="00A62E2E" w:rsidP="00A62E2E">
      <w:pPr>
        <w:ind w:firstLine="77"/>
        <w:jc w:val="both"/>
        <w:rPr>
          <w:color w:val="000000"/>
        </w:rPr>
      </w:pPr>
    </w:p>
    <w:p w14:paraId="25FB7FEF" w14:textId="77777777" w:rsidR="00A62E2E" w:rsidRPr="00AB4AD7" w:rsidRDefault="00A62E2E" w:rsidP="00A62E2E">
      <w:pPr>
        <w:jc w:val="center"/>
        <w:rPr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06BD8160" wp14:editId="2F18EB09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497965" cy="1050290"/>
            <wp:effectExtent l="19050" t="0" r="6985" b="0"/>
            <wp:wrapTight wrapText="bothSides">
              <wp:wrapPolygon edited="0">
                <wp:start x="-275" y="0"/>
                <wp:lineTo x="-275" y="21156"/>
                <wp:lineTo x="21701" y="21156"/>
                <wp:lineTo x="21701" y="0"/>
                <wp:lineTo x="-275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AD7">
        <w:rPr>
          <w:rFonts w:ascii="Arial" w:hAnsi="Arial" w:cs="Arial"/>
          <w:b/>
          <w:bCs/>
          <w:i/>
          <w:iCs/>
          <w:color w:val="000000"/>
        </w:rPr>
        <w:t>Как правильно тушить небольшой пожар</w:t>
      </w:r>
    </w:p>
    <w:p w14:paraId="3C67B71C" w14:textId="77777777" w:rsidR="00A62E2E" w:rsidRPr="00AB4AD7" w:rsidRDefault="00A62E2E" w:rsidP="00A62E2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Засыпайте огонь землей, заливайте водой.</w:t>
      </w:r>
      <w:r w:rsidRPr="00AB4AD7">
        <w:rPr>
          <w:color w:val="000000"/>
        </w:rPr>
        <w:t xml:space="preserve"> </w:t>
      </w:r>
    </w:p>
    <w:p w14:paraId="71E88B5B" w14:textId="77777777" w:rsidR="00A62E2E" w:rsidRPr="00AB4AD7" w:rsidRDefault="00A62E2E" w:rsidP="00A62E2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69FD83B8" wp14:editId="3DB326AD">
            <wp:simplePos x="0" y="0"/>
            <wp:positionH relativeFrom="column">
              <wp:posOffset>-1387475</wp:posOffset>
            </wp:positionH>
            <wp:positionV relativeFrom="paragraph">
              <wp:posOffset>383540</wp:posOffset>
            </wp:positionV>
            <wp:extent cx="328930" cy="398145"/>
            <wp:effectExtent l="19050" t="0" r="0" b="0"/>
            <wp:wrapTight wrapText="bothSides">
              <wp:wrapPolygon edited="0">
                <wp:start x="5004" y="0"/>
                <wp:lineTo x="-1251" y="9301"/>
                <wp:lineTo x="-1251" y="20670"/>
                <wp:lineTo x="21266" y="20670"/>
                <wp:lineTo x="21266" y="10335"/>
                <wp:lineTo x="16263" y="2067"/>
                <wp:lineTo x="11259" y="0"/>
                <wp:lineTo x="5004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1CDF85DA" wp14:editId="461ECF37">
            <wp:simplePos x="0" y="0"/>
            <wp:positionH relativeFrom="column">
              <wp:posOffset>-1105535</wp:posOffset>
            </wp:positionH>
            <wp:positionV relativeFrom="paragraph">
              <wp:posOffset>52705</wp:posOffset>
            </wp:positionV>
            <wp:extent cx="328930" cy="398145"/>
            <wp:effectExtent l="19050" t="0" r="0" b="0"/>
            <wp:wrapTight wrapText="bothSides">
              <wp:wrapPolygon edited="0">
                <wp:start x="5004" y="0"/>
                <wp:lineTo x="-1251" y="9301"/>
                <wp:lineTo x="-1251" y="20670"/>
                <wp:lineTo x="21266" y="20670"/>
                <wp:lineTo x="21266" y="10335"/>
                <wp:lineTo x="16263" y="2067"/>
                <wp:lineTo x="11259" y="0"/>
                <wp:lineTo x="5004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AD7">
        <w:rPr>
          <w:rFonts w:ascii="Arial" w:hAnsi="Arial" w:cs="Arial"/>
          <w:color w:val="000000"/>
        </w:rPr>
        <w:t>Пучком 1,5-, 2-метровых веток или мокрой одеждой сметайте пламя, «вбивая» его затем в землю.</w:t>
      </w:r>
      <w:r w:rsidRPr="00AB4AD7">
        <w:rPr>
          <w:color w:val="000000"/>
        </w:rPr>
        <w:t xml:space="preserve"> </w:t>
      </w:r>
    </w:p>
    <w:p w14:paraId="01370844" w14:textId="77777777" w:rsidR="00A62E2E" w:rsidRPr="00AB4AD7" w:rsidRDefault="00A62E2E" w:rsidP="00A62E2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Небольшой огонь затаптывайте.</w:t>
      </w:r>
      <w:r w:rsidRPr="00AB4AD7">
        <w:rPr>
          <w:color w:val="000000"/>
        </w:rPr>
        <w:t xml:space="preserve"> </w:t>
      </w:r>
    </w:p>
    <w:p w14:paraId="3744C2E3" w14:textId="77777777" w:rsidR="00A62E2E" w:rsidRPr="00AB4AD7" w:rsidRDefault="00A62E2E" w:rsidP="00A62E2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Потушив пожар, не уходите, не убедившись, что огонь не разгорится.</w:t>
      </w:r>
      <w:r w:rsidRPr="00AB4AD7">
        <w:rPr>
          <w:color w:val="000000"/>
        </w:rPr>
        <w:t xml:space="preserve"> </w:t>
      </w:r>
    </w:p>
    <w:p w14:paraId="63F5626B" w14:textId="77777777" w:rsidR="00A62E2E" w:rsidRPr="00AB4AD7" w:rsidRDefault="00A62E2E" w:rsidP="00A62E2E">
      <w:pPr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 </w:t>
      </w:r>
    </w:p>
    <w:p w14:paraId="57CD9403" w14:textId="77777777" w:rsidR="00A62E2E" w:rsidRPr="00AB4AD7" w:rsidRDefault="00A62E2E" w:rsidP="00A62E2E">
      <w:pPr>
        <w:jc w:val="center"/>
        <w:rPr>
          <w:color w:val="000000"/>
        </w:rPr>
      </w:pPr>
      <w:r w:rsidRPr="00AB4AD7">
        <w:rPr>
          <w:rFonts w:ascii="Arial" w:hAnsi="Arial" w:cs="Arial"/>
          <w:b/>
          <w:bCs/>
          <w:i/>
          <w:iCs/>
          <w:color w:val="000000"/>
        </w:rPr>
        <w:t>Если горит торфяное поле (болото)</w:t>
      </w:r>
    </w:p>
    <w:p w14:paraId="04B41B93" w14:textId="77777777" w:rsidR="00A62E2E" w:rsidRPr="00AB4AD7" w:rsidRDefault="00A62E2E" w:rsidP="00A62E2E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Не пытайтесь сами тушить пожар.</w:t>
      </w:r>
      <w:r w:rsidRPr="00AB4AD7">
        <w:rPr>
          <w:color w:val="000000"/>
        </w:rPr>
        <w:t xml:space="preserve"> </w:t>
      </w:r>
    </w:p>
    <w:p w14:paraId="0C9279C6" w14:textId="77777777" w:rsidR="00A62E2E" w:rsidRPr="00AB4AD7" w:rsidRDefault="00A62E2E" w:rsidP="00A62E2E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</w:t>
      </w:r>
      <w:r w:rsidRPr="00AB4AD7">
        <w:rPr>
          <w:color w:val="000000"/>
        </w:rPr>
        <w:t xml:space="preserve"> </w:t>
      </w:r>
    </w:p>
    <w:p w14:paraId="6A564A37" w14:textId="77777777" w:rsidR="00A62E2E" w:rsidRPr="00AB4AD7" w:rsidRDefault="00A62E2E" w:rsidP="00A62E2E">
      <w:pPr>
        <w:jc w:val="both"/>
        <w:rPr>
          <w:color w:val="000000"/>
        </w:rPr>
      </w:pPr>
      <w:r w:rsidRPr="00AB4AD7">
        <w:rPr>
          <w:rFonts w:ascii="Arial" w:hAnsi="Arial" w:cs="Arial"/>
          <w:color w:val="000000"/>
        </w:rPr>
        <w:t> </w:t>
      </w:r>
    </w:p>
    <w:p w14:paraId="0B69FD0C" w14:textId="77777777" w:rsidR="00A62E2E" w:rsidRPr="00AB4AD7" w:rsidRDefault="00A62E2E" w:rsidP="00A62E2E">
      <w:pPr>
        <w:jc w:val="center"/>
        <w:rPr>
          <w:color w:val="000000"/>
        </w:rPr>
      </w:pPr>
      <w:r w:rsidRPr="00AB4AD7">
        <w:rPr>
          <w:rFonts w:ascii="Arial" w:hAnsi="Arial" w:cs="Arial"/>
          <w:b/>
          <w:bCs/>
          <w:i/>
          <w:iCs/>
          <w:color w:val="000000"/>
        </w:rPr>
        <w:t>В пожароопасный сезон в лесу</w:t>
      </w:r>
    </w:p>
    <w:p w14:paraId="7C1D5966" w14:textId="77777777" w:rsidR="00A62E2E" w:rsidRPr="00AB4AD7" w:rsidRDefault="00A62E2E" w:rsidP="00A62E2E">
      <w:pPr>
        <w:ind w:firstLine="1738"/>
        <w:jc w:val="both"/>
        <w:rPr>
          <w:color w:val="000000"/>
        </w:rPr>
      </w:pPr>
      <w:r w:rsidRPr="00AB4AD7">
        <w:rPr>
          <w:color w:val="000000"/>
        </w:rPr>
        <w:t> </w:t>
      </w:r>
    </w:p>
    <w:p w14:paraId="0CFB860F" w14:textId="77777777" w:rsidR="00A62E2E" w:rsidRPr="00AB4AD7" w:rsidRDefault="00A62E2E" w:rsidP="00A62E2E">
      <w:pPr>
        <w:ind w:firstLine="1083"/>
        <w:jc w:val="both"/>
        <w:rPr>
          <w:b/>
          <w:color w:val="FF0000"/>
        </w:rPr>
      </w:pPr>
      <w:r w:rsidRPr="00AB4AD7">
        <w:rPr>
          <w:rFonts w:ascii="Arial" w:hAnsi="Arial" w:cs="Arial"/>
          <w:b/>
          <w:color w:val="FF0000"/>
        </w:rPr>
        <w:t>Запрещается:</w:t>
      </w:r>
    </w:p>
    <w:p w14:paraId="2852A56C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>
        <w:rPr>
          <w:rFonts w:ascii="Arial" w:hAnsi="Arial" w:cs="Arial"/>
          <w:i/>
          <w:noProof/>
          <w:color w:val="008000"/>
        </w:rPr>
        <w:drawing>
          <wp:anchor distT="0" distB="0" distL="114300" distR="114300" simplePos="0" relativeHeight="251669504" behindDoc="1" locked="0" layoutInCell="1" allowOverlap="1" wp14:anchorId="270054B6" wp14:editId="52BE9AE4">
            <wp:simplePos x="0" y="0"/>
            <wp:positionH relativeFrom="column">
              <wp:posOffset>6225540</wp:posOffset>
            </wp:positionH>
            <wp:positionV relativeFrom="paragraph">
              <wp:posOffset>278130</wp:posOffset>
            </wp:positionV>
            <wp:extent cx="727075" cy="938530"/>
            <wp:effectExtent l="19050" t="0" r="0" b="0"/>
            <wp:wrapTight wrapText="bothSides">
              <wp:wrapPolygon edited="0">
                <wp:start x="12451" y="438"/>
                <wp:lineTo x="566" y="7453"/>
                <wp:lineTo x="-566" y="16222"/>
                <wp:lineTo x="4528" y="21045"/>
                <wp:lineTo x="6225" y="21045"/>
                <wp:lineTo x="14148" y="21045"/>
                <wp:lineTo x="15846" y="21045"/>
                <wp:lineTo x="21506" y="15783"/>
                <wp:lineTo x="21506" y="10522"/>
                <wp:lineTo x="15280" y="438"/>
                <wp:lineTo x="12451" y="438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AD7">
        <w:rPr>
          <w:rFonts w:ascii="Arial" w:hAnsi="Arial" w:cs="Arial"/>
          <w:i/>
          <w:color w:val="008000"/>
        </w:rPr>
        <w:t>пользоваться открытым огнем (бросать горящие спички, окурки, вытряхивать горячую золу);</w:t>
      </w:r>
      <w:r w:rsidRPr="00AB4AD7">
        <w:rPr>
          <w:i/>
          <w:color w:val="008000"/>
        </w:rPr>
        <w:t xml:space="preserve"> </w:t>
      </w:r>
    </w:p>
    <w:p w14:paraId="05A0EE04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>
        <w:rPr>
          <w:noProof/>
          <w:color w:val="008000"/>
        </w:rPr>
        <w:drawing>
          <wp:anchor distT="0" distB="0" distL="114300" distR="114300" simplePos="0" relativeHeight="251670528" behindDoc="1" locked="0" layoutInCell="1" allowOverlap="1" wp14:anchorId="7548EF52" wp14:editId="0A121C78">
            <wp:simplePos x="0" y="0"/>
            <wp:positionH relativeFrom="column">
              <wp:posOffset>36195</wp:posOffset>
            </wp:positionH>
            <wp:positionV relativeFrom="paragraph">
              <wp:posOffset>6985</wp:posOffset>
            </wp:positionV>
            <wp:extent cx="949960" cy="950595"/>
            <wp:effectExtent l="19050" t="0" r="254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AD7">
        <w:rPr>
          <w:rFonts w:ascii="Arial" w:hAnsi="Arial" w:cs="Arial"/>
          <w:i/>
          <w:color w:val="008000"/>
        </w:rPr>
        <w:t>использовать пыжи из легковоспламеняющихся или тлеющих материалов;</w:t>
      </w:r>
      <w:r w:rsidRPr="00AB4AD7">
        <w:rPr>
          <w:i/>
          <w:color w:val="008000"/>
        </w:rPr>
        <w:t xml:space="preserve"> </w:t>
      </w:r>
    </w:p>
    <w:p w14:paraId="09D7B166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 w:rsidRPr="00AB4AD7">
        <w:rPr>
          <w:rFonts w:ascii="Arial" w:hAnsi="Arial" w:cs="Arial"/>
          <w:i/>
          <w:color w:val="008000"/>
        </w:rPr>
        <w:t>оставлять промасленный или пропитанный бензином, керосином и иными горючими веществами обтирочный материал;</w:t>
      </w:r>
      <w:r w:rsidRPr="00AB4AD7">
        <w:rPr>
          <w:i/>
          <w:color w:val="008000"/>
        </w:rPr>
        <w:t xml:space="preserve"> </w:t>
      </w:r>
    </w:p>
    <w:p w14:paraId="32BD5465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 w:rsidRPr="00AB4AD7">
        <w:rPr>
          <w:rFonts w:ascii="Arial" w:hAnsi="Arial" w:cs="Arial"/>
          <w:i/>
          <w:color w:val="008000"/>
        </w:rPr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  <w:r w:rsidRPr="00AB4AD7">
        <w:rPr>
          <w:i/>
          <w:color w:val="008000"/>
        </w:rPr>
        <w:t xml:space="preserve"> </w:t>
      </w:r>
    </w:p>
    <w:p w14:paraId="245B8554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 w:rsidRPr="00AB4AD7">
        <w:rPr>
          <w:rFonts w:ascii="Arial" w:hAnsi="Arial" w:cs="Arial"/>
          <w:i/>
          <w:color w:val="008000"/>
        </w:rPr>
        <w:t>оставлять на освещаемых солнцем местах бутылки или осколки стекла, которые могут стать зажигательными линзами;</w:t>
      </w:r>
      <w:r w:rsidRPr="00AB4AD7">
        <w:rPr>
          <w:i/>
          <w:color w:val="008000"/>
        </w:rPr>
        <w:t xml:space="preserve"> </w:t>
      </w:r>
    </w:p>
    <w:p w14:paraId="6616AACD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 w:rsidRPr="00AB4AD7">
        <w:rPr>
          <w:rFonts w:ascii="Arial" w:hAnsi="Arial" w:cs="Arial"/>
          <w:i/>
          <w:color w:val="008000"/>
        </w:rPr>
        <w:t>выжигать траву;</w:t>
      </w:r>
      <w:r w:rsidRPr="00AB4AD7">
        <w:rPr>
          <w:i/>
          <w:color w:val="008000"/>
        </w:rPr>
        <w:t xml:space="preserve"> </w:t>
      </w:r>
    </w:p>
    <w:p w14:paraId="0EA358A9" w14:textId="77777777" w:rsidR="00A62E2E" w:rsidRPr="00AB4AD7" w:rsidRDefault="00A62E2E" w:rsidP="00A62E2E">
      <w:pPr>
        <w:numPr>
          <w:ilvl w:val="0"/>
          <w:numId w:val="4"/>
        </w:numPr>
        <w:spacing w:after="0" w:line="240" w:lineRule="auto"/>
        <w:jc w:val="both"/>
        <w:rPr>
          <w:i/>
          <w:color w:val="008000"/>
        </w:rPr>
      </w:pPr>
      <w:r w:rsidRPr="00AB4AD7">
        <w:rPr>
          <w:rFonts w:ascii="Arial" w:hAnsi="Arial" w:cs="Arial"/>
          <w:i/>
          <w:color w:val="008000"/>
        </w:rPr>
        <w:t>разводить костры.</w:t>
      </w:r>
    </w:p>
    <w:p w14:paraId="2B8D0B3C" w14:textId="77777777" w:rsidR="00A62E2E" w:rsidRPr="00AB4AD7" w:rsidRDefault="00A62E2E" w:rsidP="00A62E2E"/>
    <w:p w14:paraId="5CF4CD58" w14:textId="77777777" w:rsidR="00A62E2E" w:rsidRDefault="00A62E2E"/>
    <w:p w14:paraId="36768CED" w14:textId="77777777" w:rsidR="00A62E2E" w:rsidRDefault="00A62E2E"/>
    <w:p w14:paraId="7D091F69" w14:textId="77777777" w:rsidR="00A62E2E" w:rsidRDefault="00A62E2E"/>
    <w:p w14:paraId="6206EBA4" w14:textId="77777777" w:rsidR="00A62E2E" w:rsidRDefault="00A62E2E"/>
    <w:p w14:paraId="232E3921" w14:textId="77777777" w:rsidR="0009248F" w:rsidRPr="0009248F" w:rsidRDefault="0009248F" w:rsidP="0009248F">
      <w:pPr>
        <w:jc w:val="right"/>
        <w:rPr>
          <w:sz w:val="32"/>
          <w:szCs w:val="32"/>
        </w:rPr>
      </w:pPr>
    </w:p>
    <w:sectPr w:rsidR="0009248F" w:rsidRPr="0009248F" w:rsidSect="00C23A4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E2E"/>
    <w:rsid w:val="0009248F"/>
    <w:rsid w:val="001273BA"/>
    <w:rsid w:val="00194CF8"/>
    <w:rsid w:val="00814EE8"/>
    <w:rsid w:val="009276C1"/>
    <w:rsid w:val="00A62E2E"/>
    <w:rsid w:val="00C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F112"/>
  <w15:docId w15:val="{23B04000-38F0-42CC-8E7F-207184D5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KIT-2009</dc:creator>
  <cp:keywords/>
  <dc:description/>
  <cp:lastModifiedBy>ВУС</cp:lastModifiedBy>
  <cp:revision>6</cp:revision>
  <cp:lastPrinted>2013-08-20T01:18:00Z</cp:lastPrinted>
  <dcterms:created xsi:type="dcterms:W3CDTF">2013-07-04T06:40:00Z</dcterms:created>
  <dcterms:modified xsi:type="dcterms:W3CDTF">2020-07-14T04:53:00Z</dcterms:modified>
</cp:coreProperties>
</file>