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D742" w14:textId="0F2EC979" w:rsidR="002C1DFF" w:rsidRPr="007A2C0D" w:rsidRDefault="00DF166F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23.10</w:t>
      </w:r>
      <w:r w:rsidR="009164D7">
        <w:rPr>
          <w:sz w:val="32"/>
          <w:szCs w:val="32"/>
        </w:rPr>
        <w:t>.</w:t>
      </w:r>
      <w:r w:rsidR="0054783F">
        <w:rPr>
          <w:sz w:val="32"/>
          <w:szCs w:val="32"/>
        </w:rPr>
        <w:t>2020Г</w:t>
      </w:r>
      <w:r w:rsidR="008C75B5" w:rsidRPr="007A2C0D">
        <w:rPr>
          <w:sz w:val="32"/>
          <w:szCs w:val="32"/>
        </w:rPr>
        <w:t>. №</w:t>
      </w:r>
      <w:r w:rsidR="009164D7">
        <w:rPr>
          <w:sz w:val="32"/>
          <w:szCs w:val="32"/>
        </w:rPr>
        <w:t>1</w:t>
      </w:r>
      <w:r>
        <w:rPr>
          <w:sz w:val="32"/>
          <w:szCs w:val="32"/>
        </w:rPr>
        <w:t>34</w:t>
      </w:r>
      <w:r w:rsidR="001D0FBE">
        <w:rPr>
          <w:sz w:val="32"/>
          <w:szCs w:val="32"/>
        </w:rPr>
        <w:t>-п</w:t>
      </w:r>
    </w:p>
    <w:p w14:paraId="2F05BF0B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14:paraId="0A7EC817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14:paraId="3CCECB95" w14:textId="77777777"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14:paraId="6464F9EE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14:paraId="10D50165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14:paraId="56A342AD" w14:textId="77777777"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14:paraId="5041CF86" w14:textId="238419EB" w:rsidR="00A10099" w:rsidRPr="007A2C0D" w:rsidRDefault="00DF166F" w:rsidP="002A3A0D">
      <w:pPr>
        <w:pStyle w:val="20"/>
        <w:shd w:val="clear" w:color="auto" w:fill="auto"/>
        <w:spacing w:after="15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ОБ УТВЕРЖДЕНИИ</w:t>
      </w:r>
      <w:r w:rsidR="008C75B5" w:rsidRPr="007A2C0D">
        <w:rPr>
          <w:sz w:val="32"/>
          <w:szCs w:val="32"/>
        </w:rPr>
        <w:t xml:space="preserve"> </w:t>
      </w:r>
      <w:r w:rsidR="00BE5A2C">
        <w:rPr>
          <w:sz w:val="32"/>
          <w:szCs w:val="32"/>
        </w:rPr>
        <w:t>ДОКУМЕНТАЦИИ ПО ПЛАНИРОВКИ ТЕРРИТОРИИ ДЛЯ РАЗМЕЩЕНИЯ</w:t>
      </w:r>
      <w:r w:rsidR="00C57AAE">
        <w:rPr>
          <w:sz w:val="32"/>
          <w:szCs w:val="32"/>
        </w:rPr>
        <w:t xml:space="preserve"> ЛИНЕ</w:t>
      </w:r>
      <w:r w:rsidR="00FC02E6">
        <w:rPr>
          <w:sz w:val="32"/>
          <w:szCs w:val="32"/>
        </w:rPr>
        <w:t>Й</w:t>
      </w:r>
      <w:r w:rsidR="00C57AAE">
        <w:rPr>
          <w:sz w:val="32"/>
          <w:szCs w:val="32"/>
        </w:rPr>
        <w:t xml:space="preserve">НОГО </w:t>
      </w:r>
      <w:r w:rsidR="00BE5A2C">
        <w:rPr>
          <w:sz w:val="32"/>
          <w:szCs w:val="32"/>
        </w:rPr>
        <w:t xml:space="preserve">ОБЪЕКТА </w:t>
      </w:r>
      <w:r w:rsidR="00C119F9">
        <w:rPr>
          <w:sz w:val="32"/>
          <w:szCs w:val="32"/>
        </w:rPr>
        <w:t>«</w:t>
      </w:r>
      <w:r w:rsidR="003F1D8F">
        <w:rPr>
          <w:sz w:val="32"/>
          <w:szCs w:val="32"/>
        </w:rPr>
        <w:t>ПРОМЫСЛОВЫЙ НЕФТЕГАЗОПРОВОД ОТ КП-22</w:t>
      </w:r>
      <w:r w:rsidR="009164D7">
        <w:rPr>
          <w:sz w:val="32"/>
          <w:szCs w:val="32"/>
        </w:rPr>
        <w:t xml:space="preserve"> </w:t>
      </w:r>
      <w:r w:rsidR="003F1D8F">
        <w:rPr>
          <w:sz w:val="32"/>
          <w:szCs w:val="32"/>
        </w:rPr>
        <w:t>ДО УЗЛА ПОДКЛЮЧЕНИЯ ИЧЕДИНСКОГО НМ</w:t>
      </w:r>
      <w:r w:rsidR="00C119F9">
        <w:rPr>
          <w:sz w:val="32"/>
          <w:szCs w:val="32"/>
        </w:rPr>
        <w:t>»</w:t>
      </w:r>
      <w:r w:rsidR="00BE5A2C">
        <w:rPr>
          <w:sz w:val="32"/>
          <w:szCs w:val="32"/>
        </w:rPr>
        <w:t xml:space="preserve"> </w:t>
      </w:r>
    </w:p>
    <w:p w14:paraId="07C31802" w14:textId="77777777" w:rsidR="007A2C0D" w:rsidRPr="00BE5A2C" w:rsidRDefault="007A2C0D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</w:p>
    <w:p w14:paraId="627CAD69" w14:textId="41D7CAAE" w:rsidR="00BE5A2C" w:rsidRPr="00BE5A2C" w:rsidRDefault="00DF166F" w:rsidP="00BE5A2C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bookmarkStart w:id="0" w:name="bookmark0"/>
      <w:r>
        <w:rPr>
          <w:rFonts w:ascii="Arial" w:eastAsia="Times New Roman" w:hAnsi="Arial" w:cs="Arial"/>
          <w:color w:val="auto"/>
        </w:rPr>
        <w:t>В</w:t>
      </w:r>
      <w:r w:rsidR="00BE5A2C" w:rsidRPr="00BE5A2C">
        <w:rPr>
          <w:rFonts w:ascii="Arial" w:eastAsia="Times New Roman" w:hAnsi="Arial" w:cs="Arial"/>
          <w:color w:val="auto"/>
        </w:rPr>
        <w:t xml:space="preserve"> соответствии </w:t>
      </w:r>
      <w:r w:rsidR="002A3A0D">
        <w:rPr>
          <w:rFonts w:ascii="Arial" w:eastAsia="Times New Roman" w:hAnsi="Arial" w:cs="Arial"/>
          <w:color w:val="auto"/>
        </w:rPr>
        <w:t>со</w:t>
      </w:r>
      <w:r w:rsidR="00BE5A2C" w:rsidRPr="00BE5A2C">
        <w:rPr>
          <w:rFonts w:ascii="Arial" w:eastAsia="Times New Roman" w:hAnsi="Arial" w:cs="Arial"/>
          <w:color w:val="auto"/>
        </w:rPr>
        <w:t xml:space="preserve"> ст. 45</w:t>
      </w:r>
      <w:r w:rsidR="002A3A0D">
        <w:rPr>
          <w:rFonts w:ascii="Arial" w:eastAsia="Times New Roman" w:hAnsi="Arial" w:cs="Arial"/>
          <w:color w:val="auto"/>
        </w:rPr>
        <w:t>,46</w:t>
      </w:r>
      <w:r w:rsidR="00BE5A2C" w:rsidRPr="00BE5A2C">
        <w:rPr>
          <w:rFonts w:ascii="Arial" w:eastAsia="Times New Roman" w:hAnsi="Arial" w:cs="Arial"/>
          <w:color w:val="auto"/>
        </w:rPr>
        <w:t xml:space="preserve"> Градостроительного кодекса РФ, </w:t>
      </w:r>
      <w:r>
        <w:rPr>
          <w:rFonts w:ascii="Arial" w:eastAsia="Times New Roman" w:hAnsi="Arial" w:cs="Arial"/>
          <w:color w:val="auto"/>
        </w:rPr>
        <w:t xml:space="preserve">ст.14 </w:t>
      </w:r>
      <w:r w:rsidR="00BE5A2C" w:rsidRPr="00BE5A2C">
        <w:rPr>
          <w:rFonts w:ascii="Arial" w:eastAsia="Times New Roman" w:hAnsi="Arial" w:cs="Arial"/>
          <w:color w:val="auto"/>
        </w:rPr>
        <w:t>Федеральн</w:t>
      </w:r>
      <w:r>
        <w:rPr>
          <w:rFonts w:ascii="Arial" w:eastAsia="Times New Roman" w:hAnsi="Arial" w:cs="Arial"/>
          <w:color w:val="auto"/>
        </w:rPr>
        <w:t>ого</w:t>
      </w:r>
      <w:r w:rsidR="00BE5A2C" w:rsidRPr="00BE5A2C">
        <w:rPr>
          <w:rFonts w:ascii="Arial" w:eastAsia="Times New Roman" w:hAnsi="Arial" w:cs="Arial"/>
          <w:color w:val="auto"/>
        </w:rPr>
        <w:t xml:space="preserve"> закон</w:t>
      </w:r>
      <w:r>
        <w:rPr>
          <w:rFonts w:ascii="Arial" w:eastAsia="Times New Roman" w:hAnsi="Arial" w:cs="Arial"/>
          <w:color w:val="auto"/>
        </w:rPr>
        <w:t>а</w:t>
      </w:r>
      <w:r w:rsidR="00BE5A2C" w:rsidRPr="00BE5A2C">
        <w:rPr>
          <w:rFonts w:ascii="Arial" w:eastAsia="Times New Roman" w:hAnsi="Arial" w:cs="Arial"/>
          <w:color w:val="auto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Верхнемарковского муниципального образования</w:t>
      </w:r>
    </w:p>
    <w:p w14:paraId="6415872F" w14:textId="77777777" w:rsidR="00C57AAE" w:rsidRDefault="00C57AAE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</w:p>
    <w:p w14:paraId="28F00173" w14:textId="77777777"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r w:rsidRPr="00DD5FE2">
        <w:rPr>
          <w:sz w:val="30"/>
          <w:szCs w:val="24"/>
        </w:rPr>
        <w:t>ПОСТАНОВЛЯЮ:</w:t>
      </w:r>
      <w:bookmarkEnd w:id="0"/>
    </w:p>
    <w:p w14:paraId="1A74576C" w14:textId="3F27176A" w:rsidR="00C119F9" w:rsidRPr="00C119F9" w:rsidRDefault="00DD5FE2" w:rsidP="00C119F9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D5FE2">
        <w:rPr>
          <w:sz w:val="24"/>
          <w:szCs w:val="24"/>
        </w:rPr>
        <w:t>1.</w:t>
      </w:r>
      <w:bookmarkStart w:id="1" w:name="_Hlk17657050"/>
      <w:r w:rsidR="00DF166F">
        <w:rPr>
          <w:sz w:val="24"/>
          <w:szCs w:val="24"/>
        </w:rPr>
        <w:t xml:space="preserve">Утвердить </w:t>
      </w:r>
      <w:r w:rsidR="00DF166F" w:rsidRPr="00DD5FE2">
        <w:rPr>
          <w:sz w:val="24"/>
          <w:szCs w:val="24"/>
        </w:rPr>
        <w:t>документацию</w:t>
      </w:r>
      <w:r w:rsidR="00BE5A2C">
        <w:rPr>
          <w:sz w:val="24"/>
          <w:szCs w:val="24"/>
        </w:rPr>
        <w:t xml:space="preserve"> по планировке территории для размещения </w:t>
      </w:r>
      <w:r w:rsidR="00C57AAE">
        <w:rPr>
          <w:sz w:val="24"/>
          <w:szCs w:val="24"/>
        </w:rPr>
        <w:t xml:space="preserve">линейного </w:t>
      </w:r>
      <w:r w:rsidR="00BE5A2C" w:rsidRPr="00C119F9">
        <w:rPr>
          <w:sz w:val="24"/>
          <w:szCs w:val="24"/>
        </w:rPr>
        <w:t xml:space="preserve">объекта </w:t>
      </w:r>
      <w:bookmarkEnd w:id="1"/>
      <w:r w:rsidR="00C119F9" w:rsidRPr="00C119F9">
        <w:rPr>
          <w:color w:val="auto"/>
          <w:sz w:val="24"/>
          <w:szCs w:val="24"/>
        </w:rPr>
        <w:t>«</w:t>
      </w:r>
      <w:r w:rsidR="003F1D8F">
        <w:rPr>
          <w:color w:val="auto"/>
          <w:sz w:val="24"/>
          <w:szCs w:val="24"/>
        </w:rPr>
        <w:t>Промысловый нефтегазопровод от КП-22 до узла подключения Ичединского НМ</w:t>
      </w:r>
      <w:r w:rsidR="00C57AAE">
        <w:rPr>
          <w:color w:val="auto"/>
          <w:sz w:val="24"/>
          <w:szCs w:val="24"/>
        </w:rPr>
        <w:t>»</w:t>
      </w:r>
    </w:p>
    <w:p w14:paraId="2037D07D" w14:textId="50038B62" w:rsidR="00A10099" w:rsidRPr="00C119F9" w:rsidRDefault="00DF166F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D5FE2" w:rsidRPr="00C119F9">
        <w:rPr>
          <w:sz w:val="24"/>
          <w:szCs w:val="24"/>
        </w:rPr>
        <w:t>.</w:t>
      </w:r>
      <w:r w:rsidR="008C75B5" w:rsidRPr="00C119F9">
        <w:rPr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18460E06" w14:textId="26CA24E0" w:rsidR="00A10099" w:rsidRPr="00C119F9" w:rsidRDefault="00DF166F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D5FE2" w:rsidRPr="00C119F9">
        <w:rPr>
          <w:sz w:val="24"/>
          <w:szCs w:val="24"/>
        </w:rPr>
        <w:t>.</w:t>
      </w:r>
      <w:r w:rsidR="008C75B5" w:rsidRPr="00C119F9">
        <w:rPr>
          <w:sz w:val="24"/>
          <w:szCs w:val="24"/>
        </w:rPr>
        <w:t>Контроль за исполнением постановления оставляю за собой.</w:t>
      </w:r>
    </w:p>
    <w:p w14:paraId="5294C203" w14:textId="77777777" w:rsidR="007A2C0D" w:rsidRPr="007A2C0D" w:rsidRDefault="007A2C0D" w:rsidP="007A2C0D">
      <w:pPr>
        <w:rPr>
          <w:sz w:val="32"/>
          <w:szCs w:val="32"/>
        </w:rPr>
      </w:pPr>
    </w:p>
    <w:p w14:paraId="2FE3D205" w14:textId="77777777" w:rsidR="00A10099" w:rsidRPr="007A2C0D" w:rsidRDefault="002A3A0D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328D89B0" w14:textId="77777777" w:rsidR="00DF166F" w:rsidRDefault="00DF166F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</w:p>
    <w:p w14:paraId="51FCD6FE" w14:textId="33071A6D" w:rsidR="007A2C0D" w:rsidRPr="007A2C0D" w:rsidRDefault="00DF166F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2C1DFF"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2C1DFF" w:rsidRPr="007A2C0D">
        <w:rPr>
          <w:b/>
          <w:sz w:val="24"/>
          <w:szCs w:val="24"/>
        </w:rPr>
        <w:t xml:space="preserve"> Верхнемарковского </w:t>
      </w:r>
    </w:p>
    <w:p w14:paraId="6BD0AB8F" w14:textId="33B55ED3"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ab/>
        <w:t xml:space="preserve">                   </w:t>
      </w:r>
      <w:proofErr w:type="spellStart"/>
      <w:r w:rsidR="00DF166F">
        <w:rPr>
          <w:b/>
          <w:sz w:val="24"/>
          <w:szCs w:val="24"/>
        </w:rPr>
        <w:t>Н.А.Трифонова</w:t>
      </w:r>
      <w:proofErr w:type="spellEnd"/>
    </w:p>
    <w:p w14:paraId="3F526C42" w14:textId="77777777"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EEBF" w14:textId="77777777" w:rsidR="005E4A26" w:rsidRDefault="005E4A26">
      <w:r>
        <w:separator/>
      </w:r>
    </w:p>
  </w:endnote>
  <w:endnote w:type="continuationSeparator" w:id="0">
    <w:p w14:paraId="3409AFFB" w14:textId="77777777" w:rsidR="005E4A26" w:rsidRDefault="005E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0570" w14:textId="77777777" w:rsidR="005E4A26" w:rsidRDefault="005E4A26"/>
  </w:footnote>
  <w:footnote w:type="continuationSeparator" w:id="0">
    <w:p w14:paraId="44D2D7DA" w14:textId="77777777" w:rsidR="005E4A26" w:rsidRDefault="005E4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99"/>
    <w:rsid w:val="000E09A0"/>
    <w:rsid w:val="001D0FBE"/>
    <w:rsid w:val="00220925"/>
    <w:rsid w:val="00250FBE"/>
    <w:rsid w:val="002A3A0D"/>
    <w:rsid w:val="002C1DFF"/>
    <w:rsid w:val="002F4DB8"/>
    <w:rsid w:val="003255CB"/>
    <w:rsid w:val="00355F6D"/>
    <w:rsid w:val="0039750F"/>
    <w:rsid w:val="003F1A10"/>
    <w:rsid w:val="003F1D8F"/>
    <w:rsid w:val="0043589F"/>
    <w:rsid w:val="004A4F9C"/>
    <w:rsid w:val="005250A3"/>
    <w:rsid w:val="0054783F"/>
    <w:rsid w:val="005E4A26"/>
    <w:rsid w:val="005F3F42"/>
    <w:rsid w:val="0061352E"/>
    <w:rsid w:val="006F60BE"/>
    <w:rsid w:val="00760513"/>
    <w:rsid w:val="00782389"/>
    <w:rsid w:val="007923D6"/>
    <w:rsid w:val="007A2C0D"/>
    <w:rsid w:val="00800D03"/>
    <w:rsid w:val="008C75B5"/>
    <w:rsid w:val="008D450C"/>
    <w:rsid w:val="008E2BD6"/>
    <w:rsid w:val="008F02F3"/>
    <w:rsid w:val="00907C29"/>
    <w:rsid w:val="00914D33"/>
    <w:rsid w:val="009164D7"/>
    <w:rsid w:val="00963FE9"/>
    <w:rsid w:val="009D067F"/>
    <w:rsid w:val="009F500D"/>
    <w:rsid w:val="00A10099"/>
    <w:rsid w:val="00A357E9"/>
    <w:rsid w:val="00AC42CE"/>
    <w:rsid w:val="00B6020C"/>
    <w:rsid w:val="00B91B70"/>
    <w:rsid w:val="00BA63C7"/>
    <w:rsid w:val="00BE5A2C"/>
    <w:rsid w:val="00BF4DB4"/>
    <w:rsid w:val="00C0799B"/>
    <w:rsid w:val="00C119F9"/>
    <w:rsid w:val="00C440DC"/>
    <w:rsid w:val="00C54CBF"/>
    <w:rsid w:val="00C57AAE"/>
    <w:rsid w:val="00CC6C44"/>
    <w:rsid w:val="00CD6CCB"/>
    <w:rsid w:val="00D705EF"/>
    <w:rsid w:val="00D7072C"/>
    <w:rsid w:val="00D76288"/>
    <w:rsid w:val="00DA104D"/>
    <w:rsid w:val="00DD5FE2"/>
    <w:rsid w:val="00DF166F"/>
    <w:rsid w:val="00E0104D"/>
    <w:rsid w:val="00E54344"/>
    <w:rsid w:val="00E5798D"/>
    <w:rsid w:val="00EF5FB8"/>
    <w:rsid w:val="00EF6BB2"/>
    <w:rsid w:val="00F11CE0"/>
    <w:rsid w:val="00F577E6"/>
    <w:rsid w:val="00FA2717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9A1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60</cp:revision>
  <cp:lastPrinted>2020-10-23T04:49:00Z</cp:lastPrinted>
  <dcterms:created xsi:type="dcterms:W3CDTF">2019-02-12T01:47:00Z</dcterms:created>
  <dcterms:modified xsi:type="dcterms:W3CDTF">2020-10-23T04:53:00Z</dcterms:modified>
</cp:coreProperties>
</file>