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08E2" w14:textId="77777777" w:rsidR="00D224DF" w:rsidRDefault="00D224DF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</w:p>
    <w:p w14:paraId="2D7EE28F" w14:textId="740D6118" w:rsidR="00A13D05" w:rsidRPr="00A13D05" w:rsidRDefault="00E27113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05.</w:t>
      </w:r>
      <w:r w:rsidR="00BC0B04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04.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202</w:t>
      </w:r>
      <w:r w:rsidR="0086097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61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23ADF19D" w14:textId="11A381B0" w:rsidR="00D224DF" w:rsidRDefault="008B73D1" w:rsidP="00D22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13D05">
        <w:rPr>
          <w:rFonts w:ascii="Arial" w:hAnsi="Arial" w:cs="Arial"/>
          <w:b/>
          <w:sz w:val="32"/>
          <w:szCs w:val="32"/>
        </w:rPr>
        <w:t>О</w:t>
      </w:r>
      <w:r w:rsidR="00BC0B04">
        <w:rPr>
          <w:rFonts w:ascii="Arial" w:hAnsi="Arial" w:cs="Arial"/>
          <w:b/>
          <w:sz w:val="32"/>
          <w:szCs w:val="32"/>
        </w:rPr>
        <w:t>Б УТВЕРЖДЕНИИ</w:t>
      </w:r>
      <w:r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</w:t>
      </w:r>
      <w:r w:rsidR="006E01C7">
        <w:rPr>
          <w:rFonts w:ascii="Arial" w:hAnsi="Arial" w:cs="Arial"/>
          <w:b/>
          <w:sz w:val="32"/>
          <w:szCs w:val="32"/>
        </w:rPr>
        <w:t xml:space="preserve">ЛИНЕЙНОГО </w:t>
      </w:r>
      <w:r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Pr="00A13D05">
        <w:rPr>
          <w:rFonts w:ascii="Arial" w:hAnsi="Arial" w:cs="Arial"/>
          <w:b/>
          <w:sz w:val="32"/>
          <w:szCs w:val="32"/>
        </w:rPr>
        <w:t>«</w:t>
      </w:r>
      <w:r w:rsidR="00860977">
        <w:rPr>
          <w:rFonts w:ascii="Arial" w:hAnsi="Arial" w:cs="Arial"/>
          <w:b/>
          <w:sz w:val="32"/>
          <w:szCs w:val="32"/>
        </w:rPr>
        <w:t>ПРОМЫСЛОВЫЙ НЕФТЕГАЗОПРОВОД ОТ КП-</w:t>
      </w:r>
      <w:r w:rsidR="00474D8A">
        <w:rPr>
          <w:rFonts w:ascii="Arial" w:hAnsi="Arial" w:cs="Arial"/>
          <w:b/>
          <w:sz w:val="32"/>
          <w:szCs w:val="32"/>
        </w:rPr>
        <w:t>6</w:t>
      </w:r>
      <w:r w:rsidR="00860977">
        <w:rPr>
          <w:rFonts w:ascii="Arial" w:hAnsi="Arial" w:cs="Arial"/>
          <w:b/>
          <w:sz w:val="32"/>
          <w:szCs w:val="32"/>
        </w:rPr>
        <w:t>2 ДО</w:t>
      </w:r>
      <w:r w:rsidR="00D224DF">
        <w:rPr>
          <w:rFonts w:ascii="Arial" w:hAnsi="Arial" w:cs="Arial"/>
          <w:b/>
          <w:sz w:val="32"/>
          <w:szCs w:val="32"/>
        </w:rPr>
        <w:t xml:space="preserve"> </w:t>
      </w:r>
      <w:r w:rsidR="00860977">
        <w:rPr>
          <w:rFonts w:ascii="Arial" w:hAnsi="Arial" w:cs="Arial"/>
          <w:b/>
          <w:sz w:val="32"/>
          <w:szCs w:val="32"/>
        </w:rPr>
        <w:t xml:space="preserve">УЗЛА ПОДКЛЮЧЕНИЯ </w:t>
      </w:r>
      <w:r w:rsidR="00474D8A">
        <w:rPr>
          <w:rFonts w:ascii="Arial" w:hAnsi="Arial" w:cs="Arial"/>
          <w:b/>
          <w:sz w:val="32"/>
          <w:szCs w:val="32"/>
        </w:rPr>
        <w:t>В ПРОМЫСЛОВЫЙ НЕФТЕГАЗОСБОРНЫЙ ТРУБОПРОВОД (ЛУПИНГ</w:t>
      </w:r>
      <w:r w:rsidR="00D224DF">
        <w:rPr>
          <w:rFonts w:ascii="Arial" w:hAnsi="Arial" w:cs="Arial"/>
          <w:b/>
          <w:sz w:val="32"/>
          <w:szCs w:val="32"/>
        </w:rPr>
        <w:t>)</w:t>
      </w:r>
    </w:p>
    <w:p w14:paraId="5BEDFC70" w14:textId="49001838" w:rsidR="008B73D1" w:rsidRPr="00A13D05" w:rsidRDefault="00D224DF" w:rsidP="00D224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КП-31 ЯРАКТИНСКОГО НГКМ</w:t>
      </w:r>
      <w:r w:rsidR="008B73D1" w:rsidRPr="00A13D05">
        <w:rPr>
          <w:rFonts w:ascii="Arial" w:hAnsi="Arial" w:cs="Arial"/>
          <w:b/>
          <w:sz w:val="32"/>
          <w:szCs w:val="32"/>
        </w:rPr>
        <w:t>»</w:t>
      </w:r>
    </w:p>
    <w:p w14:paraId="71F2740A" w14:textId="77777777" w:rsidR="00D224DF" w:rsidRDefault="00D224DF" w:rsidP="00BB385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3FA4F1F" w14:textId="57710A1E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документаци</w:t>
      </w:r>
      <w:r w:rsidR="00BC0B04">
        <w:rPr>
          <w:rFonts w:ascii="Arial" w:hAnsi="Arial" w:cs="Arial"/>
          <w:sz w:val="24"/>
          <w:szCs w:val="24"/>
        </w:rPr>
        <w:t>ю</w:t>
      </w:r>
      <w:r w:rsidR="008120E1" w:rsidRPr="00A13D05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линейного объекта </w:t>
      </w:r>
      <w:bookmarkStart w:id="1" w:name="_Hlk64371101"/>
      <w:bookmarkEnd w:id="0"/>
      <w:r w:rsidR="00EC2B23">
        <w:rPr>
          <w:rFonts w:ascii="Arial" w:hAnsi="Arial" w:cs="Arial"/>
          <w:sz w:val="24"/>
          <w:szCs w:val="24"/>
        </w:rPr>
        <w:t>«</w:t>
      </w:r>
      <w:r w:rsidR="00860977">
        <w:rPr>
          <w:rFonts w:ascii="Arial" w:hAnsi="Arial" w:cs="Arial"/>
          <w:sz w:val="24"/>
          <w:szCs w:val="24"/>
        </w:rPr>
        <w:t>Промысловый нефтегазопровод от КП-</w:t>
      </w:r>
      <w:r w:rsidR="00D224DF">
        <w:rPr>
          <w:rFonts w:ascii="Arial" w:hAnsi="Arial" w:cs="Arial"/>
          <w:sz w:val="24"/>
          <w:szCs w:val="24"/>
        </w:rPr>
        <w:t>6</w:t>
      </w:r>
      <w:r w:rsidR="00860977">
        <w:rPr>
          <w:rFonts w:ascii="Arial" w:hAnsi="Arial" w:cs="Arial"/>
          <w:sz w:val="24"/>
          <w:szCs w:val="24"/>
        </w:rPr>
        <w:t xml:space="preserve">2 до узла подключения </w:t>
      </w:r>
      <w:r w:rsidR="00D224DF">
        <w:rPr>
          <w:rFonts w:ascii="Arial" w:hAnsi="Arial" w:cs="Arial"/>
          <w:sz w:val="24"/>
          <w:szCs w:val="24"/>
        </w:rPr>
        <w:t>в промысловый нефтегазосборный трубопровод (лупинг) от КП-31 Ярактинского НГКМ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 w:rsidR="006E5674" w:rsidRPr="00A13D05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ст.</w:t>
      </w:r>
      <w:r w:rsidR="00860977">
        <w:rPr>
          <w:rFonts w:ascii="Arial" w:hAnsi="Arial" w:cs="Arial"/>
          <w:sz w:val="24"/>
          <w:szCs w:val="24"/>
        </w:rPr>
        <w:t>4</w:t>
      </w:r>
      <w:r w:rsidR="00BC0B04">
        <w:rPr>
          <w:rFonts w:ascii="Arial" w:hAnsi="Arial" w:cs="Arial"/>
          <w:sz w:val="24"/>
          <w:szCs w:val="24"/>
        </w:rPr>
        <w:t>5,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5FF1B9C8" w:rsidR="00A807D2" w:rsidRPr="00A807D2" w:rsidRDefault="00A807D2" w:rsidP="00BC0B04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C0B04">
        <w:rPr>
          <w:rFonts w:ascii="Arial" w:hAnsi="Arial" w:cs="Arial"/>
          <w:sz w:val="24"/>
          <w:szCs w:val="24"/>
        </w:rPr>
        <w:t>Утвердить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документаци</w:t>
      </w:r>
      <w:r w:rsidR="00BC0B04">
        <w:rPr>
          <w:rFonts w:ascii="Arial" w:hAnsi="Arial" w:cs="Arial"/>
          <w:sz w:val="24"/>
          <w:szCs w:val="24"/>
        </w:rPr>
        <w:t>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D224DF">
        <w:rPr>
          <w:rFonts w:ascii="Arial" w:hAnsi="Arial" w:cs="Arial"/>
          <w:sz w:val="24"/>
          <w:szCs w:val="24"/>
        </w:rPr>
        <w:t>«Промысловый нефтегазопровод от КП-62 до узла подключения в промысловый нефтегазосборный трубопровод (лупинг) от КП-31 Ярактинского НГКМ»</w:t>
      </w:r>
      <w:r w:rsidR="00860977">
        <w:rPr>
          <w:rFonts w:ascii="Arial" w:hAnsi="Arial" w:cs="Arial"/>
          <w:sz w:val="24"/>
          <w:szCs w:val="24"/>
        </w:rPr>
        <w:t>,</w:t>
      </w:r>
      <w:r w:rsidR="006E01C7">
        <w:rPr>
          <w:rFonts w:ascii="Arial" w:hAnsi="Arial" w:cs="Arial"/>
          <w:sz w:val="24"/>
          <w:szCs w:val="24"/>
        </w:rPr>
        <w:t xml:space="preserve"> расположенного </w:t>
      </w:r>
      <w:r w:rsidR="008120E1" w:rsidRPr="00A807D2">
        <w:rPr>
          <w:rFonts w:ascii="Arial" w:hAnsi="Arial" w:cs="Arial"/>
          <w:sz w:val="24"/>
          <w:szCs w:val="24"/>
        </w:rPr>
        <w:t xml:space="preserve">на </w:t>
      </w:r>
      <w:r w:rsidR="00EC2B23">
        <w:rPr>
          <w:rFonts w:ascii="Arial" w:hAnsi="Arial" w:cs="Arial"/>
          <w:sz w:val="24"/>
          <w:szCs w:val="24"/>
        </w:rPr>
        <w:t xml:space="preserve">землях лесного фонда </w:t>
      </w:r>
      <w:r w:rsidR="00D224DF">
        <w:rPr>
          <w:rFonts w:ascii="Arial" w:hAnsi="Arial" w:cs="Arial"/>
          <w:sz w:val="24"/>
          <w:szCs w:val="24"/>
        </w:rPr>
        <w:t>Марковского</w:t>
      </w:r>
      <w:r w:rsidR="00860977">
        <w:rPr>
          <w:rFonts w:ascii="Arial" w:hAnsi="Arial" w:cs="Arial"/>
          <w:sz w:val="24"/>
          <w:szCs w:val="24"/>
        </w:rPr>
        <w:t xml:space="preserve"> </w:t>
      </w:r>
      <w:r w:rsidR="00EC2B23">
        <w:rPr>
          <w:rFonts w:ascii="Arial" w:hAnsi="Arial" w:cs="Arial"/>
          <w:sz w:val="24"/>
          <w:szCs w:val="24"/>
        </w:rPr>
        <w:t>участкового лесничества Усть-Кутского лесничества</w:t>
      </w:r>
      <w:r w:rsidR="00860977">
        <w:rPr>
          <w:rFonts w:ascii="Arial" w:hAnsi="Arial" w:cs="Arial"/>
          <w:sz w:val="24"/>
          <w:szCs w:val="24"/>
        </w:rPr>
        <w:t xml:space="preserve"> Иркутской области в границах Верхнемарковского муниципального образования.</w:t>
      </w:r>
    </w:p>
    <w:p w14:paraId="57FA916D" w14:textId="78CAF8DE" w:rsidR="00A807D2" w:rsidRPr="00A807D2" w:rsidRDefault="00BC0B04" w:rsidP="00BC0B04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</w:t>
      </w:r>
      <w:r w:rsidR="00D224DF" w:rsidRPr="00D224DF">
        <w:rPr>
          <w:sz w:val="24"/>
          <w:szCs w:val="24"/>
        </w:rPr>
        <w:t xml:space="preserve"> </w:t>
      </w:r>
      <w:r w:rsidR="00D224DF" w:rsidRPr="00A807D2">
        <w:rPr>
          <w:sz w:val="24"/>
          <w:szCs w:val="24"/>
        </w:rPr>
        <w:t xml:space="preserve">Настоящее постановление </w:t>
      </w:r>
      <w:r w:rsidR="00A807D2" w:rsidRPr="00A807D2">
        <w:rPr>
          <w:sz w:val="24"/>
          <w:szCs w:val="24"/>
        </w:rPr>
        <w:t>разместить на официальном сайте администрации Верхнемарковского муниципального образования.</w:t>
      </w:r>
    </w:p>
    <w:p w14:paraId="42A9DC49" w14:textId="102D18AB" w:rsidR="00A807D2" w:rsidRPr="00A807D2" w:rsidRDefault="00BC0B04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77777777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 w:rsidSect="00D22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94DA1"/>
    <w:rsid w:val="002F423F"/>
    <w:rsid w:val="00474D8A"/>
    <w:rsid w:val="005019ED"/>
    <w:rsid w:val="005F1A16"/>
    <w:rsid w:val="006930F8"/>
    <w:rsid w:val="006E01C7"/>
    <w:rsid w:val="006E5674"/>
    <w:rsid w:val="008120E1"/>
    <w:rsid w:val="00860977"/>
    <w:rsid w:val="008B73D1"/>
    <w:rsid w:val="008D3DBF"/>
    <w:rsid w:val="008E7BE2"/>
    <w:rsid w:val="00A13D05"/>
    <w:rsid w:val="00A807D2"/>
    <w:rsid w:val="00AC7702"/>
    <w:rsid w:val="00B56F8C"/>
    <w:rsid w:val="00BB3853"/>
    <w:rsid w:val="00BC0B04"/>
    <w:rsid w:val="00C24877"/>
    <w:rsid w:val="00CE5C8F"/>
    <w:rsid w:val="00D224DF"/>
    <w:rsid w:val="00E04A11"/>
    <w:rsid w:val="00E27113"/>
    <w:rsid w:val="00E56963"/>
    <w:rsid w:val="00EC2B23"/>
    <w:rsid w:val="00ED3B05"/>
    <w:rsid w:val="00EF05D7"/>
    <w:rsid w:val="00F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30</cp:revision>
  <cp:lastPrinted>2021-04-05T02:04:00Z</cp:lastPrinted>
  <dcterms:created xsi:type="dcterms:W3CDTF">2018-04-26T03:40:00Z</dcterms:created>
  <dcterms:modified xsi:type="dcterms:W3CDTF">2021-04-05T02:05:00Z</dcterms:modified>
</cp:coreProperties>
</file>