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84" w:rsidRDefault="00C24B84" w:rsidP="00C24B84">
      <w:pPr>
        <w:spacing w:after="0" w:line="240" w:lineRule="auto"/>
        <w:jc w:val="center"/>
        <w:rPr>
          <w:rFonts w:ascii="Arial" w:eastAsia="Times New Roman" w:hAnsi="Arial" w:cs="Arial"/>
          <w:b/>
          <w:bCs/>
          <w:kern w:val="28"/>
          <w:sz w:val="32"/>
          <w:szCs w:val="32"/>
          <w:lang w:eastAsia="ru-RU"/>
        </w:rPr>
      </w:pPr>
    </w:p>
    <w:p w:rsidR="00C24B84" w:rsidRPr="00C24B84" w:rsidRDefault="00C24B84" w:rsidP="00C24B84">
      <w:pPr>
        <w:spacing w:after="0" w:line="240" w:lineRule="auto"/>
        <w:jc w:val="center"/>
        <w:rPr>
          <w:rFonts w:ascii="Arial" w:eastAsia="Times New Roman" w:hAnsi="Arial" w:cs="Arial"/>
          <w:b/>
          <w:bCs/>
          <w:kern w:val="28"/>
          <w:sz w:val="32"/>
          <w:szCs w:val="32"/>
          <w:lang w:eastAsia="ru-RU"/>
        </w:rPr>
      </w:pPr>
      <w:r w:rsidRPr="00C24B84">
        <w:rPr>
          <w:rFonts w:ascii="Arial" w:hAnsi="Arial" w:cs="Arial"/>
          <w:b/>
          <w:sz w:val="32"/>
          <w:szCs w:val="32"/>
        </w:rPr>
        <w:t>06.10.2021г. № 184-П</w:t>
      </w:r>
      <w:r w:rsidRPr="00C24B84">
        <w:rPr>
          <w:rFonts w:ascii="Arial" w:eastAsia="Times New Roman" w:hAnsi="Arial" w:cs="Arial"/>
          <w:b/>
          <w:bCs/>
          <w:kern w:val="28"/>
          <w:sz w:val="32"/>
          <w:szCs w:val="32"/>
          <w:lang w:eastAsia="ru-RU"/>
        </w:rPr>
        <w:t xml:space="preserve"> </w:t>
      </w:r>
    </w:p>
    <w:p w:rsidR="00C24B84" w:rsidRPr="00EA02D7" w:rsidRDefault="00C24B84" w:rsidP="00C24B84">
      <w:pPr>
        <w:spacing w:after="0" w:line="240" w:lineRule="auto"/>
        <w:jc w:val="center"/>
        <w:rPr>
          <w:rFonts w:ascii="Arial" w:eastAsia="Times New Roman" w:hAnsi="Arial" w:cs="Arial"/>
          <w:b/>
          <w:bCs/>
          <w:kern w:val="28"/>
          <w:sz w:val="32"/>
          <w:szCs w:val="32"/>
          <w:lang w:eastAsia="ru-RU"/>
        </w:rPr>
      </w:pPr>
      <w:r w:rsidRPr="00EA02D7">
        <w:rPr>
          <w:rFonts w:ascii="Arial" w:eastAsia="Times New Roman" w:hAnsi="Arial" w:cs="Arial"/>
          <w:b/>
          <w:bCs/>
          <w:kern w:val="28"/>
          <w:sz w:val="32"/>
          <w:szCs w:val="32"/>
          <w:lang w:eastAsia="ru-RU"/>
        </w:rPr>
        <w:t>РОССИЙСКАЯ ФЕДЕРАЦИЯ</w:t>
      </w:r>
    </w:p>
    <w:p w:rsidR="00C24B84" w:rsidRPr="00EA02D7" w:rsidRDefault="00C24B84" w:rsidP="00C24B84">
      <w:pPr>
        <w:spacing w:after="0" w:line="240" w:lineRule="auto"/>
        <w:jc w:val="center"/>
        <w:rPr>
          <w:rFonts w:ascii="Arial" w:eastAsia="Times New Roman" w:hAnsi="Arial" w:cs="Arial"/>
          <w:b/>
          <w:bCs/>
          <w:kern w:val="28"/>
          <w:sz w:val="32"/>
          <w:szCs w:val="32"/>
          <w:lang w:eastAsia="ru-RU"/>
        </w:rPr>
      </w:pPr>
      <w:r w:rsidRPr="00EA02D7">
        <w:rPr>
          <w:rFonts w:ascii="Arial" w:eastAsia="Times New Roman" w:hAnsi="Arial" w:cs="Arial"/>
          <w:b/>
          <w:bCs/>
          <w:kern w:val="28"/>
          <w:sz w:val="32"/>
          <w:szCs w:val="32"/>
          <w:lang w:eastAsia="ru-RU"/>
        </w:rPr>
        <w:t>ИРКУТСКАЯ ОБЛАСТЬ</w:t>
      </w:r>
    </w:p>
    <w:p w:rsidR="00C24B84" w:rsidRPr="00EA02D7" w:rsidRDefault="00C24B84" w:rsidP="00C24B84">
      <w:pPr>
        <w:spacing w:after="0" w:line="240" w:lineRule="auto"/>
        <w:jc w:val="center"/>
        <w:rPr>
          <w:rFonts w:ascii="Arial" w:eastAsia="Times New Roman" w:hAnsi="Arial" w:cs="Arial"/>
          <w:b/>
          <w:bCs/>
          <w:kern w:val="28"/>
          <w:sz w:val="32"/>
          <w:szCs w:val="32"/>
          <w:lang w:eastAsia="ru-RU"/>
        </w:rPr>
      </w:pPr>
      <w:r w:rsidRPr="00EA02D7">
        <w:rPr>
          <w:rFonts w:ascii="Arial" w:eastAsia="Times New Roman" w:hAnsi="Arial" w:cs="Arial"/>
          <w:b/>
          <w:bCs/>
          <w:kern w:val="28"/>
          <w:sz w:val="32"/>
          <w:szCs w:val="32"/>
          <w:lang w:eastAsia="ru-RU"/>
        </w:rPr>
        <w:t>УСТЬ–КУТСКИЙ МУНИЦИПАЛЬНЫЙ РАЙОН</w:t>
      </w:r>
    </w:p>
    <w:p w:rsidR="00C24B84" w:rsidRPr="00EA02D7" w:rsidRDefault="00C24B84" w:rsidP="00C24B84">
      <w:pPr>
        <w:spacing w:after="0" w:line="240" w:lineRule="auto"/>
        <w:jc w:val="center"/>
        <w:rPr>
          <w:rFonts w:ascii="Arial" w:eastAsia="Times New Roman" w:hAnsi="Arial" w:cs="Arial"/>
          <w:b/>
          <w:bCs/>
          <w:kern w:val="28"/>
          <w:sz w:val="32"/>
          <w:szCs w:val="32"/>
          <w:lang w:eastAsia="ru-RU"/>
        </w:rPr>
      </w:pPr>
      <w:r w:rsidRPr="00EA02D7">
        <w:rPr>
          <w:rFonts w:ascii="Arial" w:eastAsia="Times New Roman" w:hAnsi="Arial" w:cs="Arial"/>
          <w:b/>
          <w:bCs/>
          <w:kern w:val="28"/>
          <w:sz w:val="32"/>
          <w:szCs w:val="32"/>
          <w:lang w:eastAsia="ru-RU"/>
        </w:rPr>
        <w:t>ВЕРХНЕМАРКОВСКОЕ СЕЛЬСКОЕ ПОСЕЛЕНИЕ</w:t>
      </w:r>
    </w:p>
    <w:p w:rsidR="00C24B84" w:rsidRPr="00EA02D7" w:rsidRDefault="00C24B84" w:rsidP="00C24B84">
      <w:pPr>
        <w:spacing w:after="0" w:line="240" w:lineRule="auto"/>
        <w:jc w:val="center"/>
        <w:rPr>
          <w:rFonts w:ascii="Arial" w:eastAsia="Times New Roman" w:hAnsi="Arial" w:cs="Arial"/>
          <w:b/>
          <w:bCs/>
          <w:kern w:val="28"/>
          <w:sz w:val="32"/>
          <w:szCs w:val="32"/>
          <w:lang w:eastAsia="ru-RU"/>
        </w:rPr>
      </w:pPr>
      <w:r w:rsidRPr="00EA02D7">
        <w:rPr>
          <w:rFonts w:ascii="Arial" w:eastAsia="Times New Roman" w:hAnsi="Arial" w:cs="Arial"/>
          <w:b/>
          <w:bCs/>
          <w:kern w:val="28"/>
          <w:sz w:val="32"/>
          <w:szCs w:val="32"/>
          <w:lang w:eastAsia="ru-RU"/>
        </w:rPr>
        <w:t>АДМИНИСТРАЦИЯ</w:t>
      </w:r>
    </w:p>
    <w:p w:rsidR="00463B09" w:rsidRPr="00C24B84" w:rsidRDefault="00C24B84" w:rsidP="00C24B84">
      <w:pPr>
        <w:spacing w:after="0" w:line="240" w:lineRule="auto"/>
        <w:jc w:val="center"/>
        <w:rPr>
          <w:rFonts w:ascii="Arial" w:eastAsia="Times New Roman" w:hAnsi="Arial" w:cs="Arial"/>
          <w:b/>
          <w:bCs/>
          <w:kern w:val="28"/>
          <w:sz w:val="32"/>
          <w:szCs w:val="32"/>
          <w:lang w:eastAsia="ru-RU"/>
        </w:rPr>
      </w:pPr>
      <w:r w:rsidRPr="00EA02D7">
        <w:rPr>
          <w:rFonts w:ascii="Arial" w:eastAsia="Times New Roman" w:hAnsi="Arial" w:cs="Arial"/>
          <w:b/>
          <w:bCs/>
          <w:kern w:val="28"/>
          <w:sz w:val="32"/>
          <w:szCs w:val="32"/>
          <w:lang w:eastAsia="ru-RU"/>
        </w:rPr>
        <w:t>ПОСТАНОВЛЕНИЕ</w:t>
      </w:r>
    </w:p>
    <w:tbl>
      <w:tblPr>
        <w:tblW w:w="108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518"/>
        <w:gridCol w:w="5372"/>
      </w:tblGrid>
      <w:tr w:rsidR="003017CC" w:rsidRPr="00FE5120" w:rsidTr="006B06EC">
        <w:trPr>
          <w:tblCellSpacing w:w="15" w:type="dxa"/>
        </w:trPr>
        <w:tc>
          <w:tcPr>
            <w:tcW w:w="5473" w:type="dxa"/>
            <w:shd w:val="clear" w:color="auto" w:fill="FFFFFF"/>
            <w:vAlign w:val="center"/>
            <w:hideMark/>
          </w:tcPr>
          <w:p w:rsidR="00463B09" w:rsidRPr="00FE5120" w:rsidRDefault="00463B09" w:rsidP="006B06EC">
            <w:pPr>
              <w:spacing w:before="150" w:after="150" w:line="270" w:lineRule="atLeast"/>
              <w:jc w:val="both"/>
              <w:rPr>
                <w:rFonts w:ascii="Times New Roman" w:eastAsia="Times New Roman" w:hAnsi="Times New Roman" w:cs="Times New Roman"/>
                <w:sz w:val="24"/>
                <w:szCs w:val="24"/>
                <w:lang w:eastAsia="ru-RU"/>
              </w:rPr>
            </w:pPr>
            <w:r w:rsidRPr="00FE5120">
              <w:rPr>
                <w:rFonts w:ascii="Times New Roman" w:eastAsia="Times New Roman" w:hAnsi="Times New Roman" w:cs="Times New Roman"/>
                <w:sz w:val="24"/>
                <w:szCs w:val="24"/>
                <w:lang w:eastAsia="ru-RU"/>
              </w:rPr>
              <w:t>О внесении изменений в Постановление от 13.10.2017г. № 96-п «Об утверждении Плана действий по ликвидации последствий аварийных ситуаций на системах теплоснабжения при взаимодействии тепл</w:t>
            </w:r>
            <w:proofErr w:type="gramStart"/>
            <w:r w:rsidRPr="00FE5120">
              <w:rPr>
                <w:rFonts w:ascii="Times New Roman" w:eastAsia="Times New Roman" w:hAnsi="Times New Roman" w:cs="Times New Roman"/>
                <w:sz w:val="24"/>
                <w:szCs w:val="24"/>
                <w:lang w:eastAsia="ru-RU"/>
              </w:rPr>
              <w:t>о-</w:t>
            </w:r>
            <w:proofErr w:type="gramEnd"/>
            <w:r w:rsidRPr="00FE5120">
              <w:rPr>
                <w:rFonts w:ascii="Times New Roman" w:eastAsia="Times New Roman" w:hAnsi="Times New Roman" w:cs="Times New Roman"/>
                <w:sz w:val="24"/>
                <w:szCs w:val="24"/>
                <w:lang w:eastAsia="ru-RU"/>
              </w:rPr>
              <w:t xml:space="preserve">, электро- и </w:t>
            </w:r>
            <w:proofErr w:type="spellStart"/>
            <w:r w:rsidRPr="00FE5120">
              <w:rPr>
                <w:rFonts w:ascii="Times New Roman" w:eastAsia="Times New Roman" w:hAnsi="Times New Roman" w:cs="Times New Roman"/>
                <w:sz w:val="24"/>
                <w:szCs w:val="24"/>
                <w:lang w:eastAsia="ru-RU"/>
              </w:rPr>
              <w:t>водоснабжающих</w:t>
            </w:r>
            <w:proofErr w:type="spellEnd"/>
            <w:r w:rsidRPr="00FE5120">
              <w:rPr>
                <w:rFonts w:ascii="Times New Roman" w:eastAsia="Times New Roman" w:hAnsi="Times New Roman" w:cs="Times New Roman"/>
                <w:sz w:val="24"/>
                <w:szCs w:val="24"/>
                <w:lang w:eastAsia="ru-RU"/>
              </w:rPr>
              <w:t xml:space="preserve"> организаций, расположенных на территории Верхнемарковского муниципального образования и органов местного самоуправления на период отопительного сезона 2017-2018 гг.»</w:t>
            </w:r>
          </w:p>
        </w:tc>
        <w:tc>
          <w:tcPr>
            <w:tcW w:w="5327" w:type="dxa"/>
            <w:shd w:val="clear" w:color="auto" w:fill="FFFFFF"/>
            <w:vAlign w:val="center"/>
            <w:hideMark/>
          </w:tcPr>
          <w:p w:rsidR="00463B09" w:rsidRPr="00FE5120" w:rsidRDefault="00463B09" w:rsidP="006B06EC">
            <w:pPr>
              <w:spacing w:after="0" w:line="270" w:lineRule="atLeast"/>
              <w:jc w:val="both"/>
              <w:rPr>
                <w:rFonts w:ascii="Times New Roman" w:eastAsia="Times New Roman" w:hAnsi="Times New Roman" w:cs="Times New Roman"/>
                <w:sz w:val="24"/>
                <w:szCs w:val="24"/>
                <w:lang w:eastAsia="ru-RU"/>
              </w:rPr>
            </w:pPr>
            <w:r w:rsidRPr="00FE5120">
              <w:rPr>
                <w:rFonts w:ascii="Times New Roman" w:eastAsia="Times New Roman" w:hAnsi="Times New Roman" w:cs="Times New Roman"/>
                <w:sz w:val="24"/>
                <w:szCs w:val="24"/>
                <w:lang w:eastAsia="ru-RU"/>
              </w:rPr>
              <w:t> </w:t>
            </w:r>
          </w:p>
        </w:tc>
      </w:tr>
    </w:tbl>
    <w:p w:rsidR="00463B09" w:rsidRPr="00C24B84" w:rsidRDefault="00463B09" w:rsidP="00C24B84">
      <w:pPr>
        <w:shd w:val="clear" w:color="auto" w:fill="FFFFFF"/>
        <w:spacing w:before="150" w:after="150" w:line="240" w:lineRule="auto"/>
        <w:jc w:val="both"/>
        <w:rPr>
          <w:rFonts w:ascii="Arial" w:eastAsia="Times New Roman" w:hAnsi="Arial" w:cs="Arial"/>
          <w:sz w:val="24"/>
          <w:szCs w:val="24"/>
          <w:lang w:eastAsia="ru-RU"/>
        </w:rPr>
      </w:pPr>
      <w:r w:rsidRPr="00C24B84">
        <w:rPr>
          <w:rFonts w:ascii="Arial" w:eastAsia="Times New Roman" w:hAnsi="Arial" w:cs="Arial"/>
          <w:sz w:val="24"/>
          <w:szCs w:val="24"/>
          <w:lang w:eastAsia="ru-RU"/>
        </w:rPr>
        <w:t xml:space="preserve">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 руководствуясь Уставом Верхнемарковского муниципального образования </w:t>
      </w:r>
    </w:p>
    <w:p w:rsidR="00463B09" w:rsidRPr="00C24B84" w:rsidRDefault="00463B09" w:rsidP="00C24B84">
      <w:pPr>
        <w:shd w:val="clear" w:color="auto" w:fill="FFFFFF"/>
        <w:spacing w:before="150" w:after="150" w:line="240" w:lineRule="auto"/>
        <w:jc w:val="both"/>
        <w:rPr>
          <w:rFonts w:ascii="Arial" w:eastAsia="Times New Roman" w:hAnsi="Arial" w:cs="Arial"/>
          <w:b/>
          <w:sz w:val="28"/>
          <w:szCs w:val="28"/>
          <w:lang w:eastAsia="ru-RU"/>
        </w:rPr>
      </w:pPr>
      <w:r w:rsidRPr="00C24B84">
        <w:rPr>
          <w:rFonts w:ascii="Arial" w:eastAsia="Times New Roman" w:hAnsi="Arial" w:cs="Arial"/>
          <w:b/>
          <w:sz w:val="28"/>
          <w:szCs w:val="28"/>
          <w:lang w:eastAsia="ru-RU"/>
        </w:rPr>
        <w:t>ПОСТАНОВЛЯЮ:</w:t>
      </w:r>
    </w:p>
    <w:p w:rsidR="00883D19" w:rsidRPr="00C24B84" w:rsidRDefault="00463B09" w:rsidP="00C24B84">
      <w:pPr>
        <w:shd w:val="clear" w:color="auto" w:fill="FFFFFF"/>
        <w:spacing w:before="150" w:after="150" w:line="240" w:lineRule="auto"/>
        <w:ind w:firstLine="450"/>
        <w:jc w:val="both"/>
        <w:rPr>
          <w:rFonts w:ascii="Arial" w:eastAsia="Times New Roman" w:hAnsi="Arial" w:cs="Arial"/>
          <w:sz w:val="24"/>
          <w:szCs w:val="24"/>
          <w:lang w:eastAsia="ru-RU"/>
        </w:rPr>
      </w:pPr>
      <w:r w:rsidRPr="00C24B84">
        <w:rPr>
          <w:rFonts w:ascii="Arial" w:eastAsia="Times New Roman" w:hAnsi="Arial" w:cs="Arial"/>
          <w:sz w:val="24"/>
          <w:szCs w:val="24"/>
          <w:lang w:eastAsia="ru-RU"/>
        </w:rPr>
        <w:t>1. Внести изменения в  Постановление от 13.10.2017г. № 96-п «Об утверждении Плана действий по ликвидации последствий аварийных ситуаций на системах теплоснабжения при взаимодействии тепл</w:t>
      </w:r>
      <w:proofErr w:type="gramStart"/>
      <w:r w:rsidRPr="00C24B84">
        <w:rPr>
          <w:rFonts w:ascii="Arial" w:eastAsia="Times New Roman" w:hAnsi="Arial" w:cs="Arial"/>
          <w:sz w:val="24"/>
          <w:szCs w:val="24"/>
          <w:lang w:eastAsia="ru-RU"/>
        </w:rPr>
        <w:t>о-</w:t>
      </w:r>
      <w:proofErr w:type="gramEnd"/>
      <w:r w:rsidRPr="00C24B84">
        <w:rPr>
          <w:rFonts w:ascii="Arial" w:eastAsia="Times New Roman" w:hAnsi="Arial" w:cs="Arial"/>
          <w:sz w:val="24"/>
          <w:szCs w:val="24"/>
          <w:lang w:eastAsia="ru-RU"/>
        </w:rPr>
        <w:t xml:space="preserve">, электро- и </w:t>
      </w:r>
      <w:proofErr w:type="spellStart"/>
      <w:r w:rsidRPr="00C24B84">
        <w:rPr>
          <w:rFonts w:ascii="Arial" w:eastAsia="Times New Roman" w:hAnsi="Arial" w:cs="Arial"/>
          <w:sz w:val="24"/>
          <w:szCs w:val="24"/>
          <w:lang w:eastAsia="ru-RU"/>
        </w:rPr>
        <w:t>водоснабжающих</w:t>
      </w:r>
      <w:proofErr w:type="spellEnd"/>
      <w:r w:rsidRPr="00C24B84">
        <w:rPr>
          <w:rFonts w:ascii="Arial" w:eastAsia="Times New Roman" w:hAnsi="Arial" w:cs="Arial"/>
          <w:sz w:val="24"/>
          <w:szCs w:val="24"/>
          <w:lang w:eastAsia="ru-RU"/>
        </w:rPr>
        <w:t xml:space="preserve"> организаций, расположенных на территории Верхнемарковского муниципального образования и органов местного самоуправления на период отопительного сезона 2017-2018 гг.</w:t>
      </w:r>
      <w:r w:rsidR="00883D19" w:rsidRPr="00C24B84">
        <w:rPr>
          <w:rFonts w:ascii="Arial" w:eastAsia="Times New Roman" w:hAnsi="Arial" w:cs="Arial"/>
          <w:sz w:val="24"/>
          <w:szCs w:val="24"/>
          <w:lang w:eastAsia="ru-RU"/>
        </w:rPr>
        <w:t>»</w:t>
      </w:r>
      <w:r w:rsidRPr="00C24B84">
        <w:rPr>
          <w:rFonts w:ascii="Arial" w:eastAsia="Times New Roman" w:hAnsi="Arial" w:cs="Arial"/>
          <w:sz w:val="24"/>
          <w:szCs w:val="24"/>
          <w:lang w:eastAsia="ru-RU"/>
        </w:rPr>
        <w:t xml:space="preserve"> и утвердить </w:t>
      </w:r>
      <w:r w:rsidR="00883D19" w:rsidRPr="00C24B84">
        <w:rPr>
          <w:rFonts w:ascii="Arial" w:eastAsia="Times New Roman" w:hAnsi="Arial" w:cs="Arial"/>
          <w:sz w:val="24"/>
          <w:szCs w:val="24"/>
          <w:lang w:eastAsia="ru-RU"/>
        </w:rPr>
        <w:t>срок действия Плана по ликвидации последствий аварийных ситуаций на системах теплоснабжения при взаимодействии тепл</w:t>
      </w:r>
      <w:proofErr w:type="gramStart"/>
      <w:r w:rsidR="00883D19" w:rsidRPr="00C24B84">
        <w:rPr>
          <w:rFonts w:ascii="Arial" w:eastAsia="Times New Roman" w:hAnsi="Arial" w:cs="Arial"/>
          <w:sz w:val="24"/>
          <w:szCs w:val="24"/>
          <w:lang w:eastAsia="ru-RU"/>
        </w:rPr>
        <w:t>о-</w:t>
      </w:r>
      <w:proofErr w:type="gramEnd"/>
      <w:r w:rsidR="00883D19" w:rsidRPr="00C24B84">
        <w:rPr>
          <w:rFonts w:ascii="Arial" w:eastAsia="Times New Roman" w:hAnsi="Arial" w:cs="Arial"/>
          <w:sz w:val="24"/>
          <w:szCs w:val="24"/>
          <w:lang w:eastAsia="ru-RU"/>
        </w:rPr>
        <w:t xml:space="preserve">, электро- и </w:t>
      </w:r>
      <w:proofErr w:type="spellStart"/>
      <w:r w:rsidR="00883D19" w:rsidRPr="00C24B84">
        <w:rPr>
          <w:rFonts w:ascii="Arial" w:eastAsia="Times New Roman" w:hAnsi="Arial" w:cs="Arial"/>
          <w:sz w:val="24"/>
          <w:szCs w:val="24"/>
          <w:lang w:eastAsia="ru-RU"/>
        </w:rPr>
        <w:t>водоснабжающих</w:t>
      </w:r>
      <w:proofErr w:type="spellEnd"/>
      <w:r w:rsidR="00883D19" w:rsidRPr="00C24B84">
        <w:rPr>
          <w:rFonts w:ascii="Arial" w:eastAsia="Times New Roman" w:hAnsi="Arial" w:cs="Arial"/>
          <w:sz w:val="24"/>
          <w:szCs w:val="24"/>
          <w:lang w:eastAsia="ru-RU"/>
        </w:rPr>
        <w:t xml:space="preserve"> организаций, расположенных на территории Верхнемарковского муниципального образования и </w:t>
      </w:r>
      <w:r w:rsidR="00BD0A04" w:rsidRPr="00C24B84">
        <w:rPr>
          <w:rFonts w:ascii="Arial" w:eastAsia="Times New Roman" w:hAnsi="Arial" w:cs="Arial"/>
          <w:sz w:val="24"/>
          <w:szCs w:val="24"/>
          <w:lang w:eastAsia="ru-RU"/>
        </w:rPr>
        <w:t>органов местного самоуправления</w:t>
      </w:r>
      <w:r w:rsidR="00883D19" w:rsidRPr="00C24B84">
        <w:rPr>
          <w:rFonts w:ascii="Arial" w:eastAsia="Times New Roman" w:hAnsi="Arial" w:cs="Arial"/>
          <w:sz w:val="24"/>
          <w:szCs w:val="24"/>
          <w:lang w:eastAsia="ru-RU"/>
        </w:rPr>
        <w:t xml:space="preserve"> </w:t>
      </w:r>
      <w:r w:rsidR="00883D19" w:rsidRPr="00C24B84">
        <w:rPr>
          <w:rFonts w:ascii="Arial" w:eastAsia="Times New Roman" w:hAnsi="Arial" w:cs="Arial"/>
          <w:b/>
          <w:i/>
          <w:sz w:val="24"/>
          <w:szCs w:val="24"/>
          <w:lang w:eastAsia="ru-RU"/>
        </w:rPr>
        <w:t>на период отопительного сезона 20</w:t>
      </w:r>
      <w:r w:rsidR="00B1686A" w:rsidRPr="00C24B84">
        <w:rPr>
          <w:rFonts w:ascii="Arial" w:eastAsia="Times New Roman" w:hAnsi="Arial" w:cs="Arial"/>
          <w:b/>
          <w:i/>
          <w:sz w:val="24"/>
          <w:szCs w:val="24"/>
          <w:lang w:eastAsia="ru-RU"/>
        </w:rPr>
        <w:t>2</w:t>
      </w:r>
      <w:r w:rsidR="0058296E" w:rsidRPr="00C24B84">
        <w:rPr>
          <w:rFonts w:ascii="Arial" w:eastAsia="Times New Roman" w:hAnsi="Arial" w:cs="Arial"/>
          <w:b/>
          <w:i/>
          <w:sz w:val="24"/>
          <w:szCs w:val="24"/>
          <w:lang w:eastAsia="ru-RU"/>
        </w:rPr>
        <w:t>1</w:t>
      </w:r>
      <w:r w:rsidR="00883D19" w:rsidRPr="00C24B84">
        <w:rPr>
          <w:rFonts w:ascii="Arial" w:eastAsia="Times New Roman" w:hAnsi="Arial" w:cs="Arial"/>
          <w:b/>
          <w:i/>
          <w:sz w:val="24"/>
          <w:szCs w:val="24"/>
          <w:lang w:eastAsia="ru-RU"/>
        </w:rPr>
        <w:t>-20</w:t>
      </w:r>
      <w:r w:rsidR="00473F6F" w:rsidRPr="00C24B84">
        <w:rPr>
          <w:rFonts w:ascii="Arial" w:eastAsia="Times New Roman" w:hAnsi="Arial" w:cs="Arial"/>
          <w:b/>
          <w:i/>
          <w:sz w:val="24"/>
          <w:szCs w:val="24"/>
          <w:lang w:eastAsia="ru-RU"/>
        </w:rPr>
        <w:t>2</w:t>
      </w:r>
      <w:r w:rsidR="0058296E" w:rsidRPr="00C24B84">
        <w:rPr>
          <w:rFonts w:ascii="Arial" w:eastAsia="Times New Roman" w:hAnsi="Arial" w:cs="Arial"/>
          <w:b/>
          <w:i/>
          <w:sz w:val="24"/>
          <w:szCs w:val="24"/>
          <w:lang w:eastAsia="ru-RU"/>
        </w:rPr>
        <w:t>2</w:t>
      </w:r>
      <w:r w:rsidR="00883D19" w:rsidRPr="00C24B84">
        <w:rPr>
          <w:rFonts w:ascii="Arial" w:eastAsia="Times New Roman" w:hAnsi="Arial" w:cs="Arial"/>
          <w:b/>
          <w:i/>
          <w:sz w:val="24"/>
          <w:szCs w:val="24"/>
          <w:lang w:eastAsia="ru-RU"/>
        </w:rPr>
        <w:t xml:space="preserve"> гг.</w:t>
      </w:r>
      <w:r w:rsidR="00883D19" w:rsidRPr="00C24B84">
        <w:rPr>
          <w:rFonts w:ascii="Arial" w:eastAsia="Times New Roman" w:hAnsi="Arial" w:cs="Arial"/>
          <w:sz w:val="24"/>
          <w:szCs w:val="24"/>
          <w:lang w:eastAsia="ru-RU"/>
        </w:rPr>
        <w:t xml:space="preserve"> </w:t>
      </w:r>
      <w:r w:rsidR="00974DF4" w:rsidRPr="00C24B84">
        <w:rPr>
          <w:rFonts w:ascii="Arial" w:eastAsia="Times New Roman" w:hAnsi="Arial" w:cs="Arial"/>
          <w:sz w:val="24"/>
          <w:szCs w:val="24"/>
          <w:lang w:eastAsia="ru-RU"/>
        </w:rPr>
        <w:t>(Приложение №1).</w:t>
      </w:r>
    </w:p>
    <w:p w:rsidR="00463B09" w:rsidRPr="00C24B84" w:rsidRDefault="00463B09" w:rsidP="00C24B84">
      <w:pPr>
        <w:shd w:val="clear" w:color="auto" w:fill="FFFFFF"/>
        <w:spacing w:before="150" w:after="150" w:line="240" w:lineRule="auto"/>
        <w:ind w:firstLine="450"/>
        <w:jc w:val="both"/>
        <w:rPr>
          <w:rFonts w:ascii="Arial" w:eastAsia="Times New Roman" w:hAnsi="Arial" w:cs="Arial"/>
          <w:sz w:val="24"/>
          <w:szCs w:val="24"/>
          <w:lang w:eastAsia="ru-RU"/>
        </w:rPr>
      </w:pPr>
      <w:r w:rsidRPr="00C24B84">
        <w:rPr>
          <w:rFonts w:ascii="Arial" w:eastAsia="Times New Roman" w:hAnsi="Arial" w:cs="Arial"/>
          <w:sz w:val="24"/>
          <w:szCs w:val="24"/>
          <w:lang w:eastAsia="ru-RU"/>
        </w:rPr>
        <w:t>2. Настоящее постановление вступает в силу после его опубликования на официальном сайте администрации Верхнемарковского сельского поселения.</w:t>
      </w:r>
    </w:p>
    <w:p w:rsidR="00463B09" w:rsidRPr="00C24B84" w:rsidRDefault="00463B09" w:rsidP="00C24B84">
      <w:pPr>
        <w:shd w:val="clear" w:color="auto" w:fill="FFFFFF"/>
        <w:spacing w:before="150" w:after="150" w:line="240" w:lineRule="auto"/>
        <w:ind w:firstLine="450"/>
        <w:jc w:val="both"/>
        <w:rPr>
          <w:rFonts w:ascii="Arial" w:eastAsia="Times New Roman" w:hAnsi="Arial" w:cs="Arial"/>
          <w:sz w:val="24"/>
          <w:szCs w:val="24"/>
          <w:lang w:eastAsia="ru-RU"/>
        </w:rPr>
      </w:pPr>
      <w:r w:rsidRPr="00C24B84">
        <w:rPr>
          <w:rFonts w:ascii="Arial" w:eastAsia="Times New Roman" w:hAnsi="Arial" w:cs="Arial"/>
          <w:sz w:val="24"/>
          <w:szCs w:val="24"/>
          <w:lang w:eastAsia="ru-RU"/>
        </w:rPr>
        <w:t xml:space="preserve">3. </w:t>
      </w:r>
      <w:proofErr w:type="gramStart"/>
      <w:r w:rsidRPr="00C24B84">
        <w:rPr>
          <w:rFonts w:ascii="Arial" w:eastAsia="Times New Roman" w:hAnsi="Arial" w:cs="Arial"/>
          <w:sz w:val="24"/>
          <w:szCs w:val="24"/>
          <w:lang w:eastAsia="ru-RU"/>
        </w:rPr>
        <w:t>Контроль за</w:t>
      </w:r>
      <w:proofErr w:type="gramEnd"/>
      <w:r w:rsidRPr="00C24B84">
        <w:rPr>
          <w:rFonts w:ascii="Arial" w:eastAsia="Times New Roman" w:hAnsi="Arial" w:cs="Arial"/>
          <w:sz w:val="24"/>
          <w:szCs w:val="24"/>
          <w:lang w:eastAsia="ru-RU"/>
        </w:rPr>
        <w:t xml:space="preserve"> исполнением данного постановления оставляю за собой</w:t>
      </w:r>
    </w:p>
    <w:p w:rsidR="00463B09" w:rsidRPr="00C24B84" w:rsidRDefault="00B1686A" w:rsidP="00C24B84">
      <w:pPr>
        <w:pStyle w:val="a6"/>
        <w:jc w:val="both"/>
        <w:rPr>
          <w:rFonts w:ascii="Arial" w:hAnsi="Arial" w:cs="Arial"/>
          <w:sz w:val="24"/>
          <w:szCs w:val="24"/>
          <w:lang w:eastAsia="ru-RU"/>
        </w:rPr>
      </w:pPr>
      <w:r w:rsidRPr="00C24B84">
        <w:rPr>
          <w:rFonts w:ascii="Arial" w:hAnsi="Arial" w:cs="Arial"/>
          <w:sz w:val="24"/>
          <w:szCs w:val="24"/>
          <w:lang w:eastAsia="ru-RU"/>
        </w:rPr>
        <w:t>Г</w:t>
      </w:r>
      <w:r w:rsidR="00463B09" w:rsidRPr="00C24B84">
        <w:rPr>
          <w:rFonts w:ascii="Arial" w:hAnsi="Arial" w:cs="Arial"/>
          <w:sz w:val="24"/>
          <w:szCs w:val="24"/>
          <w:lang w:eastAsia="ru-RU"/>
        </w:rPr>
        <w:t>лав</w:t>
      </w:r>
      <w:r w:rsidRPr="00C24B84">
        <w:rPr>
          <w:rFonts w:ascii="Arial" w:hAnsi="Arial" w:cs="Arial"/>
          <w:sz w:val="24"/>
          <w:szCs w:val="24"/>
          <w:lang w:eastAsia="ru-RU"/>
        </w:rPr>
        <w:t>а</w:t>
      </w:r>
      <w:r w:rsidR="00463B09" w:rsidRPr="00C24B84">
        <w:rPr>
          <w:rFonts w:ascii="Arial" w:hAnsi="Arial" w:cs="Arial"/>
          <w:sz w:val="24"/>
          <w:szCs w:val="24"/>
          <w:lang w:eastAsia="ru-RU"/>
        </w:rPr>
        <w:t xml:space="preserve"> Верхнемарковского</w:t>
      </w:r>
    </w:p>
    <w:p w:rsidR="00C24B84" w:rsidRDefault="00463B09" w:rsidP="00C24B84">
      <w:pPr>
        <w:pStyle w:val="a6"/>
        <w:jc w:val="both"/>
        <w:rPr>
          <w:rFonts w:ascii="Arial" w:hAnsi="Arial" w:cs="Arial"/>
          <w:sz w:val="24"/>
          <w:szCs w:val="24"/>
          <w:lang w:eastAsia="ru-RU"/>
        </w:rPr>
      </w:pPr>
      <w:r w:rsidRPr="00C24B84">
        <w:rPr>
          <w:rFonts w:ascii="Arial" w:hAnsi="Arial" w:cs="Arial"/>
          <w:sz w:val="24"/>
          <w:szCs w:val="24"/>
          <w:lang w:eastAsia="ru-RU"/>
        </w:rPr>
        <w:t>муниципального образования</w:t>
      </w:r>
    </w:p>
    <w:p w:rsidR="00463B09" w:rsidRPr="00C24B84" w:rsidRDefault="00B1686A" w:rsidP="00C24B84">
      <w:pPr>
        <w:pStyle w:val="a6"/>
        <w:jc w:val="both"/>
        <w:rPr>
          <w:rFonts w:ascii="Arial" w:hAnsi="Arial" w:cs="Arial"/>
          <w:sz w:val="24"/>
          <w:szCs w:val="24"/>
          <w:lang w:eastAsia="ru-RU"/>
        </w:rPr>
      </w:pPr>
      <w:proofErr w:type="spellStart"/>
      <w:r w:rsidRPr="00C24B84">
        <w:rPr>
          <w:rFonts w:ascii="Arial" w:hAnsi="Arial" w:cs="Arial"/>
          <w:sz w:val="24"/>
          <w:szCs w:val="24"/>
          <w:lang w:eastAsia="ru-RU"/>
        </w:rPr>
        <w:t>К.В.Власов</w:t>
      </w:r>
      <w:proofErr w:type="spellEnd"/>
    </w:p>
    <w:p w:rsidR="00616030" w:rsidRPr="00C24B84" w:rsidRDefault="00616030" w:rsidP="00C24B84">
      <w:pPr>
        <w:pStyle w:val="a3"/>
        <w:shd w:val="clear" w:color="auto" w:fill="FFFFFF"/>
        <w:tabs>
          <w:tab w:val="right" w:pos="9637"/>
        </w:tabs>
        <w:spacing w:before="0" w:beforeAutospacing="0" w:after="0" w:afterAutospacing="0"/>
        <w:jc w:val="both"/>
        <w:rPr>
          <w:rFonts w:ascii="Arial" w:hAnsi="Arial" w:cs="Arial"/>
          <w:color w:val="000000"/>
          <w:sz w:val="28"/>
          <w:szCs w:val="28"/>
        </w:rPr>
      </w:pPr>
    </w:p>
    <w:p w:rsidR="00FE5120" w:rsidRPr="00C24B84" w:rsidRDefault="00FE5120" w:rsidP="00C24B84">
      <w:pPr>
        <w:pStyle w:val="a3"/>
        <w:shd w:val="clear" w:color="auto" w:fill="FFFFFF"/>
        <w:tabs>
          <w:tab w:val="right" w:pos="9637"/>
        </w:tabs>
        <w:spacing w:before="0" w:beforeAutospacing="0" w:after="0" w:afterAutospacing="0"/>
        <w:jc w:val="both"/>
        <w:rPr>
          <w:rFonts w:ascii="Arial" w:hAnsi="Arial" w:cs="Arial"/>
          <w:color w:val="000000"/>
          <w:sz w:val="28"/>
          <w:szCs w:val="28"/>
        </w:rPr>
      </w:pPr>
    </w:p>
    <w:p w:rsidR="00FE5120" w:rsidRDefault="00FE5120" w:rsidP="00C24B84">
      <w:pPr>
        <w:pStyle w:val="a3"/>
        <w:shd w:val="clear" w:color="auto" w:fill="FFFFFF"/>
        <w:tabs>
          <w:tab w:val="right" w:pos="9637"/>
        </w:tabs>
        <w:spacing w:before="0" w:beforeAutospacing="0" w:after="0" w:afterAutospacing="0"/>
        <w:jc w:val="both"/>
        <w:rPr>
          <w:rFonts w:ascii="Arial" w:hAnsi="Arial" w:cs="Arial"/>
          <w:color w:val="000000"/>
          <w:sz w:val="28"/>
          <w:szCs w:val="28"/>
        </w:rPr>
      </w:pPr>
    </w:p>
    <w:p w:rsidR="000E3A4A" w:rsidRPr="00C24B84" w:rsidRDefault="000E3A4A" w:rsidP="00C24B84">
      <w:pPr>
        <w:pStyle w:val="a3"/>
        <w:shd w:val="clear" w:color="auto" w:fill="FFFFFF"/>
        <w:tabs>
          <w:tab w:val="right" w:pos="9637"/>
        </w:tabs>
        <w:spacing w:before="0" w:beforeAutospacing="0" w:after="0" w:afterAutospacing="0"/>
        <w:jc w:val="both"/>
        <w:rPr>
          <w:rFonts w:ascii="Arial" w:hAnsi="Arial" w:cs="Arial"/>
          <w:color w:val="000000"/>
          <w:sz w:val="28"/>
          <w:szCs w:val="28"/>
        </w:rPr>
      </w:pPr>
    </w:p>
    <w:p w:rsidR="00BD0A04" w:rsidRDefault="00BD0A04" w:rsidP="000E3A4A">
      <w:pPr>
        <w:pStyle w:val="a3"/>
        <w:shd w:val="clear" w:color="auto" w:fill="FFFFFF"/>
        <w:tabs>
          <w:tab w:val="right" w:pos="9637"/>
        </w:tabs>
        <w:spacing w:before="0" w:beforeAutospacing="0" w:after="0" w:afterAutospacing="0"/>
        <w:rPr>
          <w:color w:val="000000"/>
        </w:rPr>
      </w:pPr>
    </w:p>
    <w:p w:rsidR="003017CC" w:rsidRPr="000E3A4A" w:rsidRDefault="003017CC" w:rsidP="00F90C8B">
      <w:pPr>
        <w:pStyle w:val="a3"/>
        <w:shd w:val="clear" w:color="auto" w:fill="FFFFFF"/>
        <w:tabs>
          <w:tab w:val="right" w:pos="9637"/>
        </w:tabs>
        <w:spacing w:before="0" w:beforeAutospacing="0" w:after="0" w:afterAutospacing="0"/>
        <w:jc w:val="right"/>
        <w:rPr>
          <w:rFonts w:ascii="Courier New" w:hAnsi="Courier New" w:cs="Courier New"/>
          <w:color w:val="000000"/>
        </w:rPr>
      </w:pPr>
      <w:r w:rsidRPr="000E3A4A">
        <w:rPr>
          <w:rFonts w:ascii="Courier New" w:hAnsi="Courier New" w:cs="Courier New"/>
          <w:color w:val="000000"/>
        </w:rPr>
        <w:t>Приложение №1</w:t>
      </w:r>
    </w:p>
    <w:p w:rsidR="003017CC" w:rsidRPr="000E3A4A" w:rsidRDefault="003017CC" w:rsidP="00F90C8B">
      <w:pPr>
        <w:pStyle w:val="a3"/>
        <w:shd w:val="clear" w:color="auto" w:fill="FFFFFF"/>
        <w:tabs>
          <w:tab w:val="right" w:pos="9637"/>
        </w:tabs>
        <w:spacing w:before="0" w:beforeAutospacing="0" w:after="0" w:afterAutospacing="0"/>
        <w:jc w:val="right"/>
        <w:rPr>
          <w:rFonts w:ascii="Courier New" w:hAnsi="Courier New" w:cs="Courier New"/>
          <w:color w:val="000000"/>
        </w:rPr>
      </w:pPr>
      <w:r w:rsidRPr="000E3A4A">
        <w:rPr>
          <w:rFonts w:ascii="Courier New" w:hAnsi="Courier New" w:cs="Courier New"/>
          <w:color w:val="000000"/>
        </w:rPr>
        <w:t xml:space="preserve">к постановлению </w:t>
      </w:r>
    </w:p>
    <w:p w:rsidR="003017CC" w:rsidRPr="000E3A4A" w:rsidRDefault="003017CC" w:rsidP="00F90C8B">
      <w:pPr>
        <w:pStyle w:val="a3"/>
        <w:shd w:val="clear" w:color="auto" w:fill="FFFFFF"/>
        <w:tabs>
          <w:tab w:val="right" w:pos="9637"/>
        </w:tabs>
        <w:spacing w:before="0" w:beforeAutospacing="0" w:after="0" w:afterAutospacing="0"/>
        <w:jc w:val="right"/>
        <w:rPr>
          <w:rFonts w:ascii="Courier New" w:hAnsi="Courier New" w:cs="Courier New"/>
          <w:color w:val="000000"/>
        </w:rPr>
      </w:pPr>
      <w:r w:rsidRPr="000E3A4A">
        <w:rPr>
          <w:rFonts w:ascii="Courier New" w:hAnsi="Courier New" w:cs="Courier New"/>
          <w:color w:val="000000"/>
        </w:rPr>
        <w:t>администрации №184-п</w:t>
      </w:r>
    </w:p>
    <w:p w:rsidR="002C5DFA" w:rsidRPr="000E3A4A" w:rsidRDefault="003017CC" w:rsidP="00F90C8B">
      <w:pPr>
        <w:pStyle w:val="a3"/>
        <w:shd w:val="clear" w:color="auto" w:fill="FFFFFF"/>
        <w:tabs>
          <w:tab w:val="right" w:pos="9637"/>
        </w:tabs>
        <w:spacing w:before="0" w:beforeAutospacing="0" w:after="0" w:afterAutospacing="0"/>
        <w:jc w:val="right"/>
        <w:rPr>
          <w:rFonts w:ascii="Courier New" w:hAnsi="Courier New" w:cs="Courier New"/>
          <w:color w:val="000000"/>
        </w:rPr>
      </w:pPr>
      <w:r w:rsidRPr="000E3A4A">
        <w:rPr>
          <w:rFonts w:ascii="Courier New" w:hAnsi="Courier New" w:cs="Courier New"/>
          <w:color w:val="000000"/>
        </w:rPr>
        <w:t xml:space="preserve">от 06.10.2021г. </w:t>
      </w:r>
    </w:p>
    <w:p w:rsidR="003017CC" w:rsidRPr="00BD0A04" w:rsidRDefault="003017CC" w:rsidP="00F90C8B">
      <w:pPr>
        <w:pStyle w:val="a3"/>
        <w:shd w:val="clear" w:color="auto" w:fill="FFFFFF"/>
        <w:tabs>
          <w:tab w:val="right" w:pos="9637"/>
        </w:tabs>
        <w:spacing w:before="0" w:beforeAutospacing="0" w:after="0" w:afterAutospacing="0"/>
        <w:jc w:val="right"/>
        <w:rPr>
          <w:color w:val="000000"/>
        </w:rPr>
      </w:pPr>
    </w:p>
    <w:p w:rsidR="000E3A4A" w:rsidRDefault="000E3A4A" w:rsidP="00F90C8B">
      <w:pPr>
        <w:spacing w:after="0" w:line="240" w:lineRule="auto"/>
        <w:jc w:val="center"/>
        <w:rPr>
          <w:rFonts w:ascii="Times New Roman" w:hAnsi="Times New Roman" w:cs="Times New Roman"/>
          <w:b/>
          <w:sz w:val="24"/>
          <w:szCs w:val="24"/>
        </w:rPr>
      </w:pPr>
    </w:p>
    <w:p w:rsidR="000E3A4A" w:rsidRDefault="000E3A4A" w:rsidP="00F90C8B">
      <w:pPr>
        <w:spacing w:after="0" w:line="240" w:lineRule="auto"/>
        <w:jc w:val="center"/>
        <w:rPr>
          <w:rFonts w:ascii="Times New Roman" w:hAnsi="Times New Roman" w:cs="Times New Roman"/>
          <w:b/>
          <w:sz w:val="24"/>
          <w:szCs w:val="24"/>
        </w:rPr>
      </w:pPr>
    </w:p>
    <w:p w:rsidR="00F90C8B" w:rsidRPr="000E3A4A" w:rsidRDefault="00F90C8B" w:rsidP="00F90C8B">
      <w:pPr>
        <w:spacing w:after="0" w:line="240" w:lineRule="auto"/>
        <w:jc w:val="center"/>
        <w:rPr>
          <w:rFonts w:ascii="Arial" w:hAnsi="Arial" w:cs="Arial"/>
          <w:b/>
          <w:sz w:val="24"/>
          <w:szCs w:val="24"/>
        </w:rPr>
      </w:pPr>
      <w:r w:rsidRPr="000E3A4A">
        <w:rPr>
          <w:rFonts w:ascii="Arial" w:hAnsi="Arial" w:cs="Arial"/>
          <w:b/>
          <w:sz w:val="24"/>
          <w:szCs w:val="24"/>
        </w:rPr>
        <w:t>План действий</w:t>
      </w:r>
    </w:p>
    <w:p w:rsidR="00AC633B" w:rsidRPr="000E3A4A" w:rsidRDefault="00F90C8B" w:rsidP="00BD0A04">
      <w:pPr>
        <w:spacing w:after="0" w:line="240" w:lineRule="auto"/>
        <w:jc w:val="center"/>
        <w:rPr>
          <w:rFonts w:ascii="Arial" w:hAnsi="Arial" w:cs="Arial"/>
          <w:b/>
          <w:sz w:val="24"/>
          <w:szCs w:val="24"/>
        </w:rPr>
      </w:pPr>
      <w:r w:rsidRPr="000E3A4A">
        <w:rPr>
          <w:rFonts w:ascii="Arial" w:hAnsi="Arial" w:cs="Arial"/>
          <w:b/>
          <w:sz w:val="24"/>
          <w:szCs w:val="24"/>
        </w:rPr>
        <w:t xml:space="preserve"> по ликвидации последствий аварийных ситуаций на системах теплоснабжения при взаимодействии тепл</w:t>
      </w:r>
      <w:proofErr w:type="gramStart"/>
      <w:r w:rsidRPr="000E3A4A">
        <w:rPr>
          <w:rFonts w:ascii="Arial" w:hAnsi="Arial" w:cs="Arial"/>
          <w:b/>
          <w:sz w:val="24"/>
          <w:szCs w:val="24"/>
        </w:rPr>
        <w:t>о-</w:t>
      </w:r>
      <w:proofErr w:type="gramEnd"/>
      <w:r w:rsidRPr="000E3A4A">
        <w:rPr>
          <w:rFonts w:ascii="Arial" w:hAnsi="Arial" w:cs="Arial"/>
          <w:b/>
          <w:sz w:val="24"/>
          <w:szCs w:val="24"/>
        </w:rPr>
        <w:t xml:space="preserve">, электро-и </w:t>
      </w:r>
      <w:proofErr w:type="spellStart"/>
      <w:r w:rsidRPr="000E3A4A">
        <w:rPr>
          <w:rFonts w:ascii="Arial" w:hAnsi="Arial" w:cs="Arial"/>
          <w:b/>
          <w:sz w:val="24"/>
          <w:szCs w:val="24"/>
        </w:rPr>
        <w:t>водоснабжающих</w:t>
      </w:r>
      <w:proofErr w:type="spellEnd"/>
      <w:r w:rsidRPr="000E3A4A">
        <w:rPr>
          <w:rFonts w:ascii="Arial" w:hAnsi="Arial" w:cs="Arial"/>
          <w:b/>
          <w:sz w:val="24"/>
          <w:szCs w:val="24"/>
        </w:rPr>
        <w:t xml:space="preserve"> организаций, расположенных на территории   </w:t>
      </w:r>
      <w:r w:rsidR="00042054" w:rsidRPr="000E3A4A">
        <w:rPr>
          <w:rFonts w:ascii="Arial" w:hAnsi="Arial" w:cs="Arial"/>
          <w:b/>
          <w:sz w:val="24"/>
          <w:szCs w:val="24"/>
        </w:rPr>
        <w:t>Верхнемарковского муниципального образования</w:t>
      </w:r>
      <w:r w:rsidR="00AC633B" w:rsidRPr="000E3A4A">
        <w:rPr>
          <w:rFonts w:ascii="Arial" w:hAnsi="Arial" w:cs="Arial"/>
          <w:b/>
          <w:sz w:val="24"/>
          <w:szCs w:val="24"/>
        </w:rPr>
        <w:t xml:space="preserve"> и органов местного самоуправления</w:t>
      </w:r>
      <w:r w:rsidRPr="000E3A4A">
        <w:rPr>
          <w:rFonts w:ascii="Arial" w:hAnsi="Arial" w:cs="Arial"/>
          <w:b/>
          <w:sz w:val="24"/>
          <w:szCs w:val="24"/>
        </w:rPr>
        <w:t xml:space="preserve"> на период отопительного сезона 20</w:t>
      </w:r>
      <w:r w:rsidR="0058296E" w:rsidRPr="000E3A4A">
        <w:rPr>
          <w:rFonts w:ascii="Arial" w:hAnsi="Arial" w:cs="Arial"/>
          <w:b/>
          <w:sz w:val="24"/>
          <w:szCs w:val="24"/>
        </w:rPr>
        <w:t>21</w:t>
      </w:r>
      <w:r w:rsidRPr="000E3A4A">
        <w:rPr>
          <w:rFonts w:ascii="Arial" w:hAnsi="Arial" w:cs="Arial"/>
          <w:b/>
          <w:sz w:val="24"/>
          <w:szCs w:val="24"/>
        </w:rPr>
        <w:t>-20</w:t>
      </w:r>
      <w:r w:rsidR="00473F6F" w:rsidRPr="000E3A4A">
        <w:rPr>
          <w:rFonts w:ascii="Arial" w:hAnsi="Arial" w:cs="Arial"/>
          <w:b/>
          <w:sz w:val="24"/>
          <w:szCs w:val="24"/>
        </w:rPr>
        <w:t>2</w:t>
      </w:r>
      <w:r w:rsidR="0058296E" w:rsidRPr="000E3A4A">
        <w:rPr>
          <w:rFonts w:ascii="Arial" w:hAnsi="Arial" w:cs="Arial"/>
          <w:b/>
          <w:sz w:val="24"/>
          <w:szCs w:val="24"/>
        </w:rPr>
        <w:t>2</w:t>
      </w:r>
      <w:r w:rsidRPr="000E3A4A">
        <w:rPr>
          <w:rFonts w:ascii="Arial" w:hAnsi="Arial" w:cs="Arial"/>
          <w:b/>
          <w:sz w:val="24"/>
          <w:szCs w:val="24"/>
        </w:rPr>
        <w:t xml:space="preserve"> гг. </w:t>
      </w:r>
    </w:p>
    <w:p w:rsidR="002C5DFA" w:rsidRPr="000E3A4A" w:rsidRDefault="002C5DFA" w:rsidP="00F90C8B">
      <w:pPr>
        <w:pStyle w:val="a3"/>
        <w:shd w:val="clear" w:color="auto" w:fill="FFFFFF"/>
        <w:spacing w:before="0" w:beforeAutospacing="0" w:after="0" w:afterAutospacing="0"/>
        <w:jc w:val="center"/>
        <w:rPr>
          <w:rFonts w:ascii="Arial" w:hAnsi="Arial" w:cs="Arial"/>
          <w:b/>
          <w:color w:val="000000"/>
        </w:rPr>
      </w:pPr>
    </w:p>
    <w:p w:rsidR="00F90C8B" w:rsidRPr="000E3A4A" w:rsidRDefault="00F90C8B" w:rsidP="00F90C8B">
      <w:pPr>
        <w:pStyle w:val="a3"/>
        <w:shd w:val="clear" w:color="auto" w:fill="FFFFFF"/>
        <w:spacing w:before="0" w:beforeAutospacing="0" w:after="0" w:afterAutospacing="0"/>
        <w:ind w:left="360"/>
        <w:jc w:val="center"/>
        <w:rPr>
          <w:rFonts w:ascii="Arial" w:hAnsi="Arial" w:cs="Arial"/>
          <w:color w:val="000000"/>
        </w:rPr>
      </w:pPr>
      <w:r w:rsidRPr="000E3A4A">
        <w:rPr>
          <w:rFonts w:ascii="Arial" w:hAnsi="Arial" w:cs="Arial"/>
          <w:b/>
          <w:bCs/>
          <w:color w:val="000000"/>
        </w:rPr>
        <w:t>Раздел 1. Общие положения</w:t>
      </w:r>
    </w:p>
    <w:p w:rsidR="00F90C8B" w:rsidRPr="000E3A4A" w:rsidRDefault="00F90C8B" w:rsidP="00F90C8B">
      <w:pPr>
        <w:pStyle w:val="a3"/>
        <w:numPr>
          <w:ilvl w:val="0"/>
          <w:numId w:val="1"/>
        </w:numPr>
        <w:spacing w:before="0" w:beforeAutospacing="0" w:after="0" w:afterAutospacing="0"/>
        <w:ind w:right="14"/>
        <w:jc w:val="both"/>
        <w:rPr>
          <w:rFonts w:ascii="Arial" w:hAnsi="Arial" w:cs="Arial"/>
          <w:color w:val="000000"/>
        </w:rPr>
      </w:pPr>
      <w:r w:rsidRPr="000E3A4A">
        <w:rPr>
          <w:rFonts w:ascii="Arial" w:hAnsi="Arial" w:cs="Arial"/>
          <w:color w:val="000000"/>
        </w:rPr>
        <w:t>План действия по ликвидации последствий аварийных ситуаций в системах теплоснабжения с учетом взаимодействия тепл</w:t>
      </w:r>
      <w:proofErr w:type="gramStart"/>
      <w:r w:rsidRPr="000E3A4A">
        <w:rPr>
          <w:rFonts w:ascii="Arial" w:hAnsi="Arial" w:cs="Arial"/>
          <w:color w:val="000000"/>
        </w:rPr>
        <w:t>о-</w:t>
      </w:r>
      <w:proofErr w:type="gramEnd"/>
      <w:r w:rsidRPr="000E3A4A">
        <w:rPr>
          <w:rFonts w:ascii="Arial" w:hAnsi="Arial" w:cs="Arial"/>
          <w:color w:val="000000"/>
        </w:rPr>
        <w:t xml:space="preserve">, электро-, </w:t>
      </w:r>
      <w:proofErr w:type="spellStart"/>
      <w:r w:rsidRPr="000E3A4A">
        <w:rPr>
          <w:rFonts w:ascii="Arial" w:hAnsi="Arial" w:cs="Arial"/>
          <w:color w:val="000000"/>
        </w:rPr>
        <w:t>водоснабжающих</w:t>
      </w:r>
      <w:proofErr w:type="spellEnd"/>
      <w:r w:rsidRPr="000E3A4A">
        <w:rPr>
          <w:rFonts w:ascii="Arial" w:hAnsi="Arial" w:cs="Arial"/>
          <w:color w:val="000000"/>
        </w:rPr>
        <w:t xml:space="preserve"> организаций, потребителей тепловой энергии</w:t>
      </w:r>
      <w:r w:rsidR="00AC633B" w:rsidRPr="000E3A4A">
        <w:rPr>
          <w:rFonts w:ascii="Arial" w:hAnsi="Arial" w:cs="Arial"/>
          <w:color w:val="000000"/>
        </w:rPr>
        <w:t>,</w:t>
      </w:r>
      <w:r w:rsidRPr="000E3A4A">
        <w:rPr>
          <w:rFonts w:ascii="Arial" w:hAnsi="Arial" w:cs="Arial"/>
          <w:color w:val="000000"/>
        </w:rPr>
        <w:t xml:space="preserve"> служб жилищно-коммунального хозяйства (далее - План) разработан в целях координации деятельности администрации </w:t>
      </w:r>
      <w:r w:rsidR="00042054" w:rsidRPr="000E3A4A">
        <w:rPr>
          <w:rFonts w:ascii="Arial" w:hAnsi="Arial" w:cs="Arial"/>
          <w:color w:val="000000"/>
        </w:rPr>
        <w:t>Верхнем</w:t>
      </w:r>
      <w:r w:rsidR="000E3A4A">
        <w:rPr>
          <w:rFonts w:ascii="Arial" w:hAnsi="Arial" w:cs="Arial"/>
          <w:color w:val="000000"/>
        </w:rPr>
        <w:t xml:space="preserve">арковского сельского </w:t>
      </w:r>
      <w:proofErr w:type="spellStart"/>
      <w:r w:rsidR="000E3A4A">
        <w:rPr>
          <w:rFonts w:ascii="Arial" w:hAnsi="Arial" w:cs="Arial"/>
          <w:color w:val="000000"/>
        </w:rPr>
        <w:t>поселения,</w:t>
      </w:r>
      <w:r w:rsidRPr="000E3A4A">
        <w:rPr>
          <w:rFonts w:ascii="Arial" w:hAnsi="Arial" w:cs="Arial"/>
          <w:color w:val="000000"/>
        </w:rPr>
        <w:t>ресурсоснабжающих</w:t>
      </w:r>
      <w:proofErr w:type="spellEnd"/>
      <w:r w:rsidRPr="000E3A4A">
        <w:rPr>
          <w:rFonts w:ascii="Arial" w:hAnsi="Arial" w:cs="Arial"/>
          <w:color w:val="000000"/>
        </w:rPr>
        <w:t xml:space="preserve"> организаций, при решении вопросов, связанных с ликвидацией аварийных ситуаций на системах жизнеобеспечения </w:t>
      </w:r>
      <w:r w:rsidR="00042054" w:rsidRPr="000E3A4A">
        <w:rPr>
          <w:rFonts w:ascii="Arial" w:hAnsi="Arial" w:cs="Arial"/>
          <w:color w:val="000000"/>
        </w:rPr>
        <w:t>Верхнемарковского муниципального образования</w:t>
      </w:r>
      <w:r w:rsidRPr="000E3A4A">
        <w:rPr>
          <w:rFonts w:ascii="Arial" w:hAnsi="Arial" w:cs="Arial"/>
          <w:color w:val="000000"/>
        </w:rPr>
        <w:t>.</w:t>
      </w:r>
    </w:p>
    <w:p w:rsidR="00F90C8B" w:rsidRPr="000E3A4A" w:rsidRDefault="00F90C8B" w:rsidP="00F90C8B">
      <w:pPr>
        <w:pStyle w:val="a3"/>
        <w:numPr>
          <w:ilvl w:val="0"/>
          <w:numId w:val="1"/>
        </w:numPr>
        <w:spacing w:before="0" w:beforeAutospacing="0" w:after="0" w:afterAutospacing="0"/>
        <w:ind w:right="14"/>
        <w:jc w:val="both"/>
        <w:rPr>
          <w:rFonts w:ascii="Arial" w:hAnsi="Arial" w:cs="Arial"/>
          <w:color w:val="000000"/>
        </w:rPr>
      </w:pPr>
      <w:r w:rsidRPr="000E3A4A">
        <w:rPr>
          <w:rFonts w:ascii="Arial" w:hAnsi="Arial" w:cs="Arial"/>
          <w:color w:val="000000"/>
        </w:rPr>
        <w:t>Настоящий План обязателен для выполнения исполнителями и потребителями коммунальных услуг, тепл</w:t>
      </w:r>
      <w:proofErr w:type="gramStart"/>
      <w:r w:rsidRPr="000E3A4A">
        <w:rPr>
          <w:rFonts w:ascii="Arial" w:hAnsi="Arial" w:cs="Arial"/>
          <w:color w:val="000000"/>
        </w:rPr>
        <w:t>о-</w:t>
      </w:r>
      <w:proofErr w:type="gramEnd"/>
      <w:r w:rsidRPr="000E3A4A">
        <w:rPr>
          <w:rFonts w:ascii="Arial" w:hAnsi="Arial" w:cs="Arial"/>
          <w:color w:val="000000"/>
        </w:rPr>
        <w:t xml:space="preserve"> и </w:t>
      </w:r>
      <w:proofErr w:type="spellStart"/>
      <w:r w:rsidRPr="000E3A4A">
        <w:rPr>
          <w:rFonts w:ascii="Arial" w:hAnsi="Arial" w:cs="Arial"/>
          <w:color w:val="000000"/>
        </w:rPr>
        <w:t>ресурсоснабжающими</w:t>
      </w:r>
      <w:proofErr w:type="spellEnd"/>
      <w:r w:rsidRPr="000E3A4A">
        <w:rPr>
          <w:rFonts w:ascii="Arial" w:hAnsi="Arial" w:cs="Arial"/>
          <w:color w:val="000000"/>
        </w:rPr>
        <w:t xml:space="preserve">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w:t>
      </w:r>
      <w:r w:rsidR="00C4493F" w:rsidRPr="000E3A4A">
        <w:rPr>
          <w:rFonts w:ascii="Arial" w:hAnsi="Arial" w:cs="Arial"/>
          <w:color w:val="000000"/>
        </w:rPr>
        <w:t>Верхнемарковского муниципального образования.</w:t>
      </w:r>
    </w:p>
    <w:p w:rsidR="00F90C8B" w:rsidRPr="000E3A4A" w:rsidRDefault="00F90C8B" w:rsidP="00F90C8B">
      <w:pPr>
        <w:pStyle w:val="a3"/>
        <w:numPr>
          <w:ilvl w:val="0"/>
          <w:numId w:val="1"/>
        </w:numPr>
        <w:spacing w:before="0" w:beforeAutospacing="0" w:after="0" w:afterAutospacing="0"/>
        <w:ind w:right="14"/>
        <w:jc w:val="both"/>
        <w:rPr>
          <w:rFonts w:ascii="Arial" w:hAnsi="Arial" w:cs="Arial"/>
          <w:color w:val="000000"/>
        </w:rPr>
      </w:pPr>
      <w:r w:rsidRPr="000E3A4A">
        <w:rPr>
          <w:rFonts w:ascii="Arial" w:hAnsi="Arial" w:cs="Arial"/>
          <w:color w:val="000000"/>
        </w:rPr>
        <w:t xml:space="preserve">Основной задачей администрации </w:t>
      </w:r>
      <w:r w:rsidR="0007207D" w:rsidRPr="000E3A4A">
        <w:rPr>
          <w:rFonts w:ascii="Arial" w:hAnsi="Arial" w:cs="Arial"/>
          <w:color w:val="000000"/>
        </w:rPr>
        <w:t>Верхнемарковского сельского поселения</w:t>
      </w:r>
      <w:r w:rsidRPr="000E3A4A">
        <w:rPr>
          <w:rFonts w:ascii="Arial" w:hAnsi="Arial" w:cs="Arial"/>
          <w:color w:val="000000"/>
        </w:rPr>
        <w:t>, организаций жилищно-коммунального и топливн</w:t>
      </w:r>
      <w:proofErr w:type="gramStart"/>
      <w:r w:rsidRPr="000E3A4A">
        <w:rPr>
          <w:rFonts w:ascii="Arial" w:hAnsi="Arial" w:cs="Arial"/>
          <w:color w:val="000000"/>
        </w:rPr>
        <w:t>о-</w:t>
      </w:r>
      <w:proofErr w:type="gramEnd"/>
      <w:r w:rsidRPr="000E3A4A">
        <w:rPr>
          <w:rFonts w:ascii="Arial" w:hAnsi="Arial" w:cs="Arial"/>
          <w:color w:val="000000"/>
        </w:rPr>
        <w:t xml:space="preserve">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F90C8B" w:rsidRPr="000E3A4A" w:rsidRDefault="00F90C8B" w:rsidP="00F90C8B">
      <w:pPr>
        <w:pStyle w:val="a3"/>
        <w:numPr>
          <w:ilvl w:val="0"/>
          <w:numId w:val="1"/>
        </w:numPr>
        <w:spacing w:before="0" w:beforeAutospacing="0" w:after="0" w:afterAutospacing="0"/>
        <w:ind w:right="14"/>
        <w:jc w:val="both"/>
        <w:rPr>
          <w:rFonts w:ascii="Arial" w:hAnsi="Arial" w:cs="Arial"/>
          <w:color w:val="000000"/>
        </w:rPr>
      </w:pPr>
      <w:r w:rsidRPr="000E3A4A">
        <w:rPr>
          <w:rFonts w:ascii="Arial" w:hAnsi="Arial" w:cs="Arial"/>
          <w:color w:val="000000"/>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sidRPr="000E3A4A">
        <w:rPr>
          <w:rFonts w:ascii="Arial" w:hAnsi="Arial" w:cs="Arial"/>
          <w:color w:val="000000"/>
        </w:rPr>
        <w:t>ресурсоснабжающих</w:t>
      </w:r>
      <w:proofErr w:type="spellEnd"/>
      <w:r w:rsidRPr="000E3A4A">
        <w:rPr>
          <w:rFonts w:ascii="Arial" w:hAnsi="Arial" w:cs="Arial"/>
          <w:color w:val="000000"/>
        </w:rPr>
        <w:t xml:space="preserve"> организаций и администрации </w:t>
      </w:r>
      <w:r w:rsidR="0007207D" w:rsidRPr="000E3A4A">
        <w:rPr>
          <w:rFonts w:ascii="Arial" w:hAnsi="Arial" w:cs="Arial"/>
          <w:color w:val="000000"/>
        </w:rPr>
        <w:t>Верхнемарковского сельского поселения</w:t>
      </w:r>
      <w:r w:rsidRPr="000E3A4A">
        <w:rPr>
          <w:rFonts w:ascii="Arial" w:hAnsi="Arial" w:cs="Arial"/>
          <w:color w:val="000000"/>
        </w:rPr>
        <w:t xml:space="preserve"> определяется в соответствии с действующим законодательством.</w:t>
      </w:r>
    </w:p>
    <w:p w:rsidR="00F90C8B" w:rsidRPr="000E3A4A" w:rsidRDefault="00F90C8B" w:rsidP="00F90C8B">
      <w:pPr>
        <w:pStyle w:val="a3"/>
        <w:numPr>
          <w:ilvl w:val="0"/>
          <w:numId w:val="1"/>
        </w:numPr>
        <w:spacing w:before="0" w:beforeAutospacing="0" w:after="0" w:afterAutospacing="0"/>
        <w:ind w:right="14"/>
        <w:jc w:val="both"/>
        <w:rPr>
          <w:rFonts w:ascii="Arial" w:hAnsi="Arial" w:cs="Arial"/>
          <w:color w:val="000000"/>
        </w:rPr>
      </w:pPr>
      <w:r w:rsidRPr="000E3A4A">
        <w:rPr>
          <w:rFonts w:ascii="Arial" w:hAnsi="Arial" w:cs="Arial"/>
          <w:color w:val="000000"/>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F90C8B" w:rsidRPr="000E3A4A" w:rsidRDefault="00F90C8B" w:rsidP="00F90C8B">
      <w:pPr>
        <w:pStyle w:val="a3"/>
        <w:spacing w:before="0" w:beforeAutospacing="0" w:after="0" w:afterAutospacing="0"/>
        <w:ind w:right="14" w:firstLine="547"/>
        <w:rPr>
          <w:rFonts w:ascii="Arial" w:hAnsi="Arial" w:cs="Arial"/>
          <w:color w:val="000000"/>
        </w:rPr>
      </w:pPr>
      <w:r w:rsidRPr="000E3A4A">
        <w:rPr>
          <w:rFonts w:ascii="Arial" w:hAnsi="Arial" w:cs="Arial"/>
          <w:color w:val="000000"/>
        </w:rPr>
        <w:t>Исполнители коммунальных услуг и потребители должны обеспечивать:</w:t>
      </w:r>
    </w:p>
    <w:p w:rsidR="00F90C8B" w:rsidRPr="000E3A4A" w:rsidRDefault="00F90C8B" w:rsidP="00F90C8B">
      <w:pPr>
        <w:pStyle w:val="a3"/>
        <w:numPr>
          <w:ilvl w:val="0"/>
          <w:numId w:val="2"/>
        </w:numPr>
        <w:spacing w:before="0" w:beforeAutospacing="0" w:after="0" w:afterAutospacing="0"/>
        <w:ind w:right="14"/>
        <w:jc w:val="both"/>
        <w:rPr>
          <w:rFonts w:ascii="Arial" w:hAnsi="Arial" w:cs="Arial"/>
          <w:color w:val="000000"/>
        </w:rPr>
      </w:pPr>
      <w:r w:rsidRPr="000E3A4A">
        <w:rPr>
          <w:rFonts w:ascii="Arial" w:hAnsi="Arial" w:cs="Arial"/>
          <w:color w:val="000000"/>
        </w:rPr>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F90C8B" w:rsidRPr="000E3A4A" w:rsidRDefault="00F90C8B" w:rsidP="00F90C8B">
      <w:pPr>
        <w:pStyle w:val="a3"/>
        <w:numPr>
          <w:ilvl w:val="0"/>
          <w:numId w:val="2"/>
        </w:numPr>
        <w:spacing w:before="0" w:beforeAutospacing="0" w:after="0" w:afterAutospacing="0"/>
        <w:ind w:right="14"/>
        <w:jc w:val="both"/>
        <w:rPr>
          <w:rFonts w:ascii="Arial" w:hAnsi="Arial" w:cs="Arial"/>
          <w:color w:val="000000"/>
        </w:rPr>
      </w:pPr>
      <w:r w:rsidRPr="000E3A4A">
        <w:rPr>
          <w:rFonts w:ascii="Arial" w:hAnsi="Arial" w:cs="Arial"/>
          <w:color w:val="000000"/>
        </w:rPr>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F90C8B" w:rsidRPr="000E3A4A" w:rsidRDefault="00F90C8B" w:rsidP="00F90C8B">
      <w:pPr>
        <w:pStyle w:val="a3"/>
        <w:spacing w:before="0" w:beforeAutospacing="0" w:after="0" w:afterAutospacing="0"/>
        <w:ind w:right="14"/>
        <w:jc w:val="both"/>
        <w:rPr>
          <w:rFonts w:ascii="Arial" w:hAnsi="Arial" w:cs="Arial"/>
          <w:color w:val="000000"/>
        </w:rPr>
      </w:pPr>
      <w:r w:rsidRPr="000E3A4A">
        <w:rPr>
          <w:rFonts w:ascii="Arial" w:hAnsi="Arial" w:cs="Arial"/>
          <w:color w:val="000000"/>
        </w:rPr>
        <w:tab/>
      </w:r>
      <w:proofErr w:type="gramStart"/>
      <w:r w:rsidRPr="000E3A4A">
        <w:rPr>
          <w:rFonts w:ascii="Arial" w:hAnsi="Arial" w:cs="Arial"/>
          <w:color w:val="000000"/>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w:t>
      </w:r>
      <w:r w:rsidRPr="000E3A4A">
        <w:rPr>
          <w:rFonts w:ascii="Arial" w:hAnsi="Arial" w:cs="Arial"/>
          <w:color w:val="000000"/>
        </w:rPr>
        <w:lastRenderedPageBreak/>
        <w:t>представителей на место повреждения или сообщают ответной телефонограммой об отсутствии их коммуникаций на месте дефекта.</w:t>
      </w:r>
      <w:proofErr w:type="gramEnd"/>
    </w:p>
    <w:p w:rsidR="00F90C8B" w:rsidRPr="000E3A4A" w:rsidRDefault="00F90C8B" w:rsidP="00F90C8B">
      <w:pPr>
        <w:pStyle w:val="a3"/>
        <w:shd w:val="clear" w:color="auto" w:fill="FFFFFF"/>
        <w:spacing w:before="0" w:beforeAutospacing="0" w:after="0" w:afterAutospacing="0"/>
        <w:ind w:firstLine="562"/>
        <w:jc w:val="both"/>
        <w:rPr>
          <w:rFonts w:ascii="Arial" w:hAnsi="Arial" w:cs="Arial"/>
          <w:color w:val="000000"/>
        </w:rPr>
      </w:pPr>
      <w:r w:rsidRPr="000E3A4A">
        <w:rPr>
          <w:rFonts w:ascii="Arial" w:hAnsi="Arial" w:cs="Arial"/>
          <w:color w:val="000000"/>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w:t>
      </w:r>
      <w:r w:rsidRPr="000E3A4A">
        <w:rPr>
          <w:rFonts w:ascii="Arial" w:hAnsi="Arial" w:cs="Arial"/>
          <w:b/>
          <w:color w:val="000000"/>
        </w:rPr>
        <w:t>12</w:t>
      </w:r>
      <w:r w:rsidRPr="000E3A4A">
        <w:rPr>
          <w:rFonts w:ascii="Arial" w:hAnsi="Arial" w:cs="Arial"/>
          <w:color w:val="000000"/>
        </w:rPr>
        <w:t xml:space="preserve"> часов и горячее водоснабжение более </w:t>
      </w:r>
      <w:r w:rsidRPr="000E3A4A">
        <w:rPr>
          <w:rFonts w:ascii="Arial" w:hAnsi="Arial" w:cs="Arial"/>
          <w:b/>
          <w:color w:val="000000"/>
        </w:rPr>
        <w:t>36</w:t>
      </w:r>
      <w:r w:rsidRPr="000E3A4A">
        <w:rPr>
          <w:rFonts w:ascii="Arial" w:hAnsi="Arial" w:cs="Arial"/>
          <w:color w:val="000000"/>
        </w:rPr>
        <w:t xml:space="preserve"> часов, руководство по локализации и ликвидации аварий возлагается на администрацию</w:t>
      </w:r>
      <w:r w:rsidR="000E3A4A">
        <w:rPr>
          <w:rFonts w:ascii="Arial" w:hAnsi="Arial" w:cs="Arial"/>
          <w:color w:val="000000"/>
        </w:rPr>
        <w:t xml:space="preserve"> Верхнемарковского</w:t>
      </w:r>
      <w:r w:rsidRPr="000E3A4A">
        <w:rPr>
          <w:rFonts w:ascii="Arial" w:hAnsi="Arial" w:cs="Arial"/>
          <w:color w:val="000000"/>
        </w:rPr>
        <w:t xml:space="preserve"> </w:t>
      </w:r>
      <w:r w:rsidR="00AC633B" w:rsidRPr="000E3A4A">
        <w:rPr>
          <w:rFonts w:ascii="Arial" w:hAnsi="Arial" w:cs="Arial"/>
          <w:color w:val="000000"/>
        </w:rPr>
        <w:t>сельского поселения</w:t>
      </w:r>
      <w:r w:rsidRPr="000E3A4A">
        <w:rPr>
          <w:rFonts w:ascii="Arial" w:hAnsi="Arial" w:cs="Arial"/>
          <w:color w:val="000000"/>
        </w:rPr>
        <w:t xml:space="preserve"> и </w:t>
      </w:r>
      <w:r w:rsidR="00EF0AFA" w:rsidRPr="000E3A4A">
        <w:rPr>
          <w:rFonts w:ascii="Arial" w:hAnsi="Arial" w:cs="Arial"/>
          <w:color w:val="000000"/>
        </w:rPr>
        <w:t xml:space="preserve">Комиссию по чрезвычайным ситуациям </w:t>
      </w:r>
      <w:r w:rsidRPr="000E3A4A">
        <w:rPr>
          <w:rFonts w:ascii="Arial" w:hAnsi="Arial" w:cs="Arial"/>
          <w:color w:val="000000"/>
        </w:rPr>
        <w:t xml:space="preserve"> </w:t>
      </w:r>
      <w:r w:rsidR="00EF0AFA" w:rsidRPr="000E3A4A">
        <w:rPr>
          <w:rFonts w:ascii="Arial" w:hAnsi="Arial" w:cs="Arial"/>
          <w:color w:val="000000"/>
        </w:rPr>
        <w:t>Верхнемарковского муниципального образования.</w:t>
      </w:r>
    </w:p>
    <w:p w:rsidR="00F90C8B" w:rsidRPr="000E3A4A" w:rsidRDefault="00F90C8B" w:rsidP="00F90C8B">
      <w:pPr>
        <w:pStyle w:val="a3"/>
        <w:spacing w:before="0" w:beforeAutospacing="0"/>
        <w:jc w:val="both"/>
        <w:rPr>
          <w:rFonts w:ascii="Arial" w:hAnsi="Arial" w:cs="Arial"/>
          <w:i/>
        </w:rPr>
      </w:pPr>
      <w:r w:rsidRPr="000E3A4A">
        <w:rPr>
          <w:rFonts w:ascii="Arial" w:hAnsi="Arial" w:cs="Arial"/>
          <w:color w:val="000000"/>
        </w:rPr>
        <w:t>Ликвидация нештатных ситуаций на объектах жилищно-коммунального хозяйства осуществляется в соответствии с</w:t>
      </w:r>
      <w:r w:rsidR="00EF0AFA" w:rsidRPr="000E3A4A">
        <w:rPr>
          <w:rFonts w:ascii="Arial" w:hAnsi="Arial" w:cs="Arial"/>
          <w:color w:val="000000"/>
        </w:rPr>
        <w:t xml:space="preserve">о </w:t>
      </w:r>
      <w:r w:rsidR="00EF0AFA" w:rsidRPr="000E3A4A">
        <w:rPr>
          <w:rFonts w:ascii="Arial" w:hAnsi="Arial" w:cs="Arial"/>
          <w:bCs/>
          <w:i/>
        </w:rPr>
        <w:t>Схемой</w:t>
      </w:r>
      <w:r w:rsidRPr="000E3A4A">
        <w:rPr>
          <w:rFonts w:ascii="Arial" w:hAnsi="Arial" w:cs="Arial"/>
          <w:bCs/>
          <w:i/>
        </w:rPr>
        <w:t xml:space="preserve"> взаимодействия </w:t>
      </w:r>
      <w:r w:rsidR="00EF0AFA" w:rsidRPr="000E3A4A">
        <w:rPr>
          <w:rFonts w:ascii="Arial" w:hAnsi="Arial" w:cs="Arial"/>
          <w:bCs/>
          <w:i/>
        </w:rPr>
        <w:t>аварийно-технических служб в период возникновения аварийных и чрезвычайных ситуаций на территории Верхнемарковского муниципального образования.</w:t>
      </w:r>
    </w:p>
    <w:p w:rsidR="00F90C8B" w:rsidRPr="000E3A4A" w:rsidRDefault="00F90C8B" w:rsidP="000E3A4A">
      <w:pPr>
        <w:pStyle w:val="a3"/>
        <w:spacing w:before="0" w:beforeAutospacing="0" w:after="0" w:afterAutospacing="0"/>
        <w:ind w:right="14" w:firstLine="567"/>
        <w:jc w:val="both"/>
        <w:rPr>
          <w:rFonts w:ascii="Arial" w:hAnsi="Arial" w:cs="Arial"/>
          <w:color w:val="000000"/>
        </w:rPr>
      </w:pPr>
      <w:r w:rsidRPr="000E3A4A">
        <w:rPr>
          <w:rFonts w:ascii="Arial" w:hAnsi="Arial" w:cs="Arial"/>
          <w:color w:val="000000"/>
        </w:rPr>
        <w:t>Финансирование расходов на проведение непредвиденных аварийно-</w:t>
      </w:r>
      <w:r w:rsidRPr="000E3A4A">
        <w:rPr>
          <w:rFonts w:ascii="Arial" w:hAnsi="Arial" w:cs="Arial"/>
          <w:color w:val="000000"/>
        </w:rPr>
        <w:softHyphen/>
        <w:t>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w:t>
      </w:r>
      <w:proofErr w:type="gramStart"/>
      <w:r w:rsidRPr="000E3A4A">
        <w:rPr>
          <w:rFonts w:ascii="Arial" w:hAnsi="Arial" w:cs="Arial"/>
          <w:color w:val="000000"/>
        </w:rPr>
        <w:t>о-</w:t>
      </w:r>
      <w:proofErr w:type="gramEnd"/>
      <w:r w:rsidRPr="000E3A4A">
        <w:rPr>
          <w:rFonts w:ascii="Arial" w:hAnsi="Arial" w:cs="Arial"/>
          <w:color w:val="000000"/>
        </w:rPr>
        <w:t xml:space="preserve"> коммунального хозяйства осуществляется в установленном порядке в пределах средств, предусмотренных в бюджете </w:t>
      </w:r>
      <w:r w:rsidR="00EF0AFA" w:rsidRPr="000E3A4A">
        <w:rPr>
          <w:rFonts w:ascii="Arial" w:hAnsi="Arial" w:cs="Arial"/>
          <w:color w:val="000000"/>
        </w:rPr>
        <w:t>Верхнемарковского сельского поселения</w:t>
      </w:r>
      <w:r w:rsidRPr="000E3A4A">
        <w:rPr>
          <w:rFonts w:ascii="Arial" w:hAnsi="Arial" w:cs="Arial"/>
          <w:color w:val="000000"/>
        </w:rPr>
        <w:t>, организаций жилищно-коммунального комплекса на очередной финансовый год.</w:t>
      </w:r>
    </w:p>
    <w:p w:rsidR="00F90C8B" w:rsidRPr="000E3A4A" w:rsidRDefault="00F90C8B" w:rsidP="000E3A4A">
      <w:pPr>
        <w:pStyle w:val="a3"/>
        <w:spacing w:before="0" w:beforeAutospacing="0" w:after="0" w:afterAutospacing="0"/>
        <w:ind w:right="14" w:firstLine="567"/>
        <w:jc w:val="both"/>
        <w:rPr>
          <w:rFonts w:ascii="Arial" w:hAnsi="Arial" w:cs="Arial"/>
          <w:color w:val="000000"/>
        </w:rPr>
      </w:pPr>
      <w:r w:rsidRPr="000E3A4A">
        <w:rPr>
          <w:rFonts w:ascii="Arial" w:hAnsi="Arial" w:cs="Arial"/>
          <w:color w:val="000000"/>
        </w:rPr>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0E3A4A">
        <w:rPr>
          <w:rFonts w:ascii="Arial" w:hAnsi="Arial" w:cs="Arial"/>
          <w:color w:val="000000"/>
        </w:rPr>
        <w:t>ресурсоснабжающими</w:t>
      </w:r>
      <w:proofErr w:type="spellEnd"/>
      <w:r w:rsidRPr="000E3A4A">
        <w:rPr>
          <w:rFonts w:ascii="Arial" w:hAnsi="Arial" w:cs="Arial"/>
          <w:color w:val="000000"/>
        </w:rPr>
        <w:t xml:space="preserve"> организациями и их подрядными организациями по согласованию с администрацией </w:t>
      </w:r>
      <w:r w:rsidR="00263427" w:rsidRPr="000E3A4A">
        <w:rPr>
          <w:rFonts w:ascii="Arial" w:hAnsi="Arial" w:cs="Arial"/>
          <w:color w:val="000000"/>
        </w:rPr>
        <w:t>Верхнемарковского сельского поселения</w:t>
      </w:r>
      <w:r w:rsidRPr="000E3A4A">
        <w:rPr>
          <w:rFonts w:ascii="Arial" w:hAnsi="Arial" w:cs="Arial"/>
          <w:color w:val="000000"/>
        </w:rPr>
        <w:t>.</w:t>
      </w:r>
    </w:p>
    <w:p w:rsidR="00F90C8B" w:rsidRPr="000E3A4A" w:rsidRDefault="00F90C8B" w:rsidP="000E3A4A">
      <w:pPr>
        <w:pStyle w:val="a3"/>
        <w:spacing w:before="0" w:beforeAutospacing="0" w:after="0" w:afterAutospacing="0"/>
        <w:ind w:right="14" w:firstLine="567"/>
        <w:jc w:val="both"/>
        <w:rPr>
          <w:rFonts w:ascii="Arial" w:hAnsi="Arial" w:cs="Arial"/>
          <w:color w:val="000000"/>
        </w:rPr>
      </w:pPr>
      <w:r w:rsidRPr="000E3A4A">
        <w:rPr>
          <w:rFonts w:ascii="Arial" w:hAnsi="Arial" w:cs="Arial"/>
          <w:color w:val="000000"/>
        </w:rPr>
        <w:t xml:space="preserve">Восстановление </w:t>
      </w:r>
      <w:r w:rsidR="00263427" w:rsidRPr="000E3A4A">
        <w:rPr>
          <w:rFonts w:ascii="Arial" w:hAnsi="Arial" w:cs="Arial"/>
          <w:color w:val="000000"/>
        </w:rPr>
        <w:t>цементно-бетонного, щебеночно-гравийного</w:t>
      </w:r>
      <w:r w:rsidRPr="000E3A4A">
        <w:rPr>
          <w:rFonts w:ascii="Arial" w:hAnsi="Arial" w:cs="Arial"/>
          <w:color w:val="000000"/>
        </w:rPr>
        <w:t xml:space="preserve"> покрытия</w:t>
      </w:r>
      <w:r w:rsidR="00263427" w:rsidRPr="000E3A4A">
        <w:rPr>
          <w:rFonts w:ascii="Arial" w:hAnsi="Arial" w:cs="Arial"/>
          <w:color w:val="000000"/>
        </w:rPr>
        <w:t xml:space="preserve"> автомобильных дорог, покрытия</w:t>
      </w:r>
      <w:r w:rsidRPr="000E3A4A">
        <w:rPr>
          <w:rFonts w:ascii="Arial" w:hAnsi="Arial" w:cs="Arial"/>
          <w:color w:val="000000"/>
        </w:rPr>
        <w:t xml:space="preserve"> газонов и зеленых насаждений на уличных проездах,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F90C8B" w:rsidRPr="000E3A4A" w:rsidRDefault="00F90C8B" w:rsidP="00F90C8B">
      <w:pPr>
        <w:pStyle w:val="a3"/>
        <w:spacing w:before="0" w:beforeAutospacing="0" w:after="0" w:afterAutospacing="0"/>
        <w:ind w:right="14"/>
        <w:jc w:val="both"/>
        <w:rPr>
          <w:rFonts w:ascii="Arial" w:hAnsi="Arial" w:cs="Arial"/>
          <w:color w:val="000000"/>
        </w:rPr>
      </w:pPr>
      <w:r w:rsidRPr="000E3A4A">
        <w:rPr>
          <w:rFonts w:ascii="Arial" w:hAnsi="Arial" w:cs="Arial"/>
          <w:color w:val="000000"/>
        </w:rPr>
        <w:t>Собственники земельных участков, по которым проходят инженерные коммуникации, обязаны:</w:t>
      </w:r>
    </w:p>
    <w:p w:rsidR="00F90C8B" w:rsidRPr="000E3A4A" w:rsidRDefault="00F90C8B" w:rsidP="00F90C8B">
      <w:pPr>
        <w:pStyle w:val="a3"/>
        <w:numPr>
          <w:ilvl w:val="0"/>
          <w:numId w:val="3"/>
        </w:numPr>
        <w:spacing w:before="0" w:beforeAutospacing="0" w:after="0" w:afterAutospacing="0"/>
        <w:ind w:right="14"/>
        <w:jc w:val="both"/>
        <w:rPr>
          <w:rFonts w:ascii="Arial" w:hAnsi="Arial" w:cs="Arial"/>
          <w:color w:val="000000"/>
        </w:rPr>
      </w:pPr>
      <w:r w:rsidRPr="000E3A4A">
        <w:rPr>
          <w:rFonts w:ascii="Arial" w:hAnsi="Arial" w:cs="Arial"/>
          <w:color w:val="000000"/>
        </w:rPr>
        <w:t xml:space="preserve">осуществлять </w:t>
      </w:r>
      <w:proofErr w:type="gramStart"/>
      <w:r w:rsidRPr="000E3A4A">
        <w:rPr>
          <w:rFonts w:ascii="Arial" w:hAnsi="Arial" w:cs="Arial"/>
          <w:color w:val="000000"/>
        </w:rPr>
        <w:t>контроль за</w:t>
      </w:r>
      <w:proofErr w:type="gramEnd"/>
      <w:r w:rsidRPr="000E3A4A">
        <w:rPr>
          <w:rFonts w:ascii="Arial" w:hAnsi="Arial" w:cs="Arial"/>
          <w:color w:val="000000"/>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F90C8B" w:rsidRPr="000E3A4A" w:rsidRDefault="00F90C8B" w:rsidP="00F90C8B">
      <w:pPr>
        <w:pStyle w:val="a3"/>
        <w:numPr>
          <w:ilvl w:val="0"/>
          <w:numId w:val="3"/>
        </w:numPr>
        <w:spacing w:before="0" w:beforeAutospacing="0" w:after="0" w:afterAutospacing="0"/>
        <w:ind w:right="14"/>
        <w:jc w:val="both"/>
        <w:rPr>
          <w:rFonts w:ascii="Arial" w:hAnsi="Arial" w:cs="Arial"/>
          <w:color w:val="000000"/>
        </w:rPr>
      </w:pPr>
      <w:r w:rsidRPr="000E3A4A">
        <w:rPr>
          <w:rFonts w:ascii="Arial" w:hAnsi="Arial" w:cs="Arial"/>
          <w:color w:val="000000"/>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F90C8B" w:rsidRPr="000E3A4A" w:rsidRDefault="00F90C8B" w:rsidP="00F90C8B">
      <w:pPr>
        <w:pStyle w:val="a3"/>
        <w:numPr>
          <w:ilvl w:val="0"/>
          <w:numId w:val="3"/>
        </w:numPr>
        <w:spacing w:before="0" w:beforeAutospacing="0" w:after="0" w:afterAutospacing="0"/>
        <w:ind w:right="14"/>
        <w:jc w:val="both"/>
        <w:rPr>
          <w:rFonts w:ascii="Arial" w:hAnsi="Arial" w:cs="Arial"/>
          <w:color w:val="000000"/>
        </w:rPr>
      </w:pPr>
      <w:r w:rsidRPr="000E3A4A">
        <w:rPr>
          <w:rFonts w:ascii="Arial" w:hAnsi="Arial" w:cs="Arial"/>
          <w:color w:val="000000"/>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F90C8B" w:rsidRPr="000E3A4A" w:rsidRDefault="00F90C8B" w:rsidP="00F90C8B">
      <w:pPr>
        <w:pStyle w:val="a3"/>
        <w:numPr>
          <w:ilvl w:val="0"/>
          <w:numId w:val="3"/>
        </w:numPr>
        <w:spacing w:before="0" w:beforeAutospacing="0" w:after="0" w:afterAutospacing="0"/>
        <w:jc w:val="both"/>
        <w:rPr>
          <w:rFonts w:ascii="Arial" w:hAnsi="Arial" w:cs="Arial"/>
          <w:color w:val="000000"/>
        </w:rPr>
      </w:pPr>
      <w:r w:rsidRPr="000E3A4A">
        <w:rPr>
          <w:rFonts w:ascii="Arial" w:hAnsi="Arial" w:cs="Arial"/>
          <w:color w:val="000000"/>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F90C8B" w:rsidRPr="000E3A4A" w:rsidRDefault="00F90C8B" w:rsidP="00F90C8B">
      <w:pPr>
        <w:pStyle w:val="a3"/>
        <w:numPr>
          <w:ilvl w:val="0"/>
          <w:numId w:val="3"/>
        </w:numPr>
        <w:spacing w:before="0" w:beforeAutospacing="0" w:after="0" w:afterAutospacing="0"/>
        <w:ind w:right="14"/>
        <w:jc w:val="both"/>
        <w:rPr>
          <w:rFonts w:ascii="Arial" w:hAnsi="Arial" w:cs="Arial"/>
          <w:color w:val="000000"/>
        </w:rPr>
      </w:pPr>
      <w:r w:rsidRPr="000E3A4A">
        <w:rPr>
          <w:rFonts w:ascii="Arial" w:hAnsi="Arial" w:cs="Arial"/>
          <w:color w:val="000000"/>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F90C8B" w:rsidRPr="000E3A4A" w:rsidRDefault="00F90C8B" w:rsidP="00F90C8B">
      <w:pPr>
        <w:pStyle w:val="a3"/>
        <w:spacing w:before="0" w:beforeAutospacing="0" w:after="0" w:afterAutospacing="0"/>
        <w:ind w:right="29"/>
        <w:jc w:val="both"/>
        <w:rPr>
          <w:rFonts w:ascii="Arial" w:hAnsi="Arial" w:cs="Arial"/>
          <w:color w:val="000000"/>
        </w:rPr>
      </w:pPr>
      <w:r w:rsidRPr="000E3A4A">
        <w:rPr>
          <w:rFonts w:ascii="Arial" w:hAnsi="Arial" w:cs="Arial"/>
          <w:color w:val="000000"/>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F90C8B" w:rsidRPr="000E3A4A" w:rsidRDefault="00F90C8B" w:rsidP="00F90C8B">
      <w:pPr>
        <w:pStyle w:val="a3"/>
        <w:spacing w:before="0" w:beforeAutospacing="0" w:after="0" w:afterAutospacing="0"/>
        <w:ind w:right="29" w:firstLine="547"/>
        <w:jc w:val="both"/>
        <w:rPr>
          <w:rFonts w:ascii="Arial" w:hAnsi="Arial" w:cs="Arial"/>
          <w:color w:val="000000"/>
        </w:rPr>
      </w:pPr>
      <w:r w:rsidRPr="000E3A4A">
        <w:rPr>
          <w:rFonts w:ascii="Arial" w:hAnsi="Arial" w:cs="Arial"/>
          <w:color w:val="000000"/>
        </w:rPr>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F90C8B" w:rsidRPr="000E3A4A" w:rsidRDefault="00F90C8B" w:rsidP="00F90C8B">
      <w:pPr>
        <w:pStyle w:val="a3"/>
        <w:spacing w:before="0" w:beforeAutospacing="0" w:after="0" w:afterAutospacing="0"/>
        <w:ind w:right="29" w:firstLine="547"/>
        <w:jc w:val="both"/>
        <w:rPr>
          <w:rFonts w:ascii="Arial" w:hAnsi="Arial" w:cs="Arial"/>
          <w:color w:val="000000"/>
        </w:rPr>
      </w:pPr>
      <w:r w:rsidRPr="000E3A4A">
        <w:rPr>
          <w:rFonts w:ascii="Arial" w:hAnsi="Arial" w:cs="Arial"/>
          <w:color w:val="000000"/>
        </w:rPr>
        <w:t xml:space="preserve">- незамедлительно информировать </w:t>
      </w:r>
      <w:proofErr w:type="gramStart"/>
      <w:r w:rsidRPr="000E3A4A">
        <w:rPr>
          <w:rFonts w:ascii="Arial" w:hAnsi="Arial" w:cs="Arial"/>
          <w:color w:val="000000"/>
        </w:rPr>
        <w:t>о</w:t>
      </w:r>
      <w:proofErr w:type="gramEnd"/>
      <w:r w:rsidRPr="000E3A4A">
        <w:rPr>
          <w:rFonts w:ascii="Arial" w:hAnsi="Arial" w:cs="Arial"/>
          <w:color w:val="000000"/>
        </w:rPr>
        <w:t xml:space="preserve"> всех происшествиях, связанных с повреждением объектов теплоснабжения  администрацию </w:t>
      </w:r>
      <w:r w:rsidR="00AC633B" w:rsidRPr="000E3A4A">
        <w:rPr>
          <w:rFonts w:ascii="Arial" w:hAnsi="Arial" w:cs="Arial"/>
          <w:color w:val="000000"/>
        </w:rPr>
        <w:t>Верхнемарковского сельского поселения</w:t>
      </w:r>
      <w:r w:rsidRPr="000E3A4A">
        <w:rPr>
          <w:rFonts w:ascii="Arial" w:hAnsi="Arial" w:cs="Arial"/>
          <w:color w:val="000000"/>
        </w:rPr>
        <w:t>.</w:t>
      </w:r>
    </w:p>
    <w:p w:rsidR="00F90C8B" w:rsidRPr="000E3A4A" w:rsidRDefault="00F90C8B" w:rsidP="00F90C8B">
      <w:pPr>
        <w:pStyle w:val="a3"/>
        <w:spacing w:before="0" w:beforeAutospacing="0" w:after="0" w:afterAutospacing="0"/>
        <w:ind w:right="29" w:firstLine="547"/>
        <w:jc w:val="both"/>
        <w:rPr>
          <w:rFonts w:ascii="Arial" w:hAnsi="Arial" w:cs="Arial"/>
          <w:color w:val="000000"/>
        </w:rPr>
      </w:pPr>
      <w:proofErr w:type="gramStart"/>
      <w:r w:rsidRPr="000E3A4A">
        <w:rPr>
          <w:rFonts w:ascii="Arial" w:hAnsi="Arial" w:cs="Arial"/>
          <w:color w:val="000000"/>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F90C8B" w:rsidRPr="000E3A4A" w:rsidRDefault="00F90C8B" w:rsidP="00F90C8B">
      <w:pPr>
        <w:pStyle w:val="a3"/>
        <w:spacing w:before="0" w:beforeAutospacing="0" w:after="0" w:afterAutospacing="0"/>
        <w:ind w:right="29" w:firstLine="547"/>
        <w:jc w:val="both"/>
        <w:rPr>
          <w:rFonts w:ascii="Arial" w:hAnsi="Arial" w:cs="Arial"/>
          <w:color w:val="000000"/>
        </w:rPr>
      </w:pPr>
      <w:r w:rsidRPr="000E3A4A">
        <w:rPr>
          <w:rFonts w:ascii="Arial" w:hAnsi="Arial" w:cs="Arial"/>
          <w:color w:val="000000"/>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F90C8B" w:rsidRPr="000E3A4A" w:rsidRDefault="00F90C8B" w:rsidP="00F90C8B">
      <w:pPr>
        <w:pStyle w:val="a3"/>
        <w:spacing w:before="0" w:beforeAutospacing="0" w:after="0" w:afterAutospacing="0"/>
        <w:ind w:right="14"/>
        <w:jc w:val="both"/>
        <w:rPr>
          <w:rFonts w:ascii="Arial" w:hAnsi="Arial" w:cs="Arial"/>
          <w:color w:val="000000"/>
        </w:rPr>
      </w:pPr>
      <w:r w:rsidRPr="000E3A4A">
        <w:rPr>
          <w:rFonts w:ascii="Arial" w:hAnsi="Arial" w:cs="Arial"/>
          <w:color w:val="000000"/>
        </w:rPr>
        <w:t>Во всех жилых домах</w:t>
      </w:r>
      <w:r w:rsidR="003A2826" w:rsidRPr="000E3A4A">
        <w:rPr>
          <w:rFonts w:ascii="Arial" w:hAnsi="Arial" w:cs="Arial"/>
          <w:color w:val="000000"/>
        </w:rPr>
        <w:t>, обеспеченных центральным водоснабжением</w:t>
      </w:r>
      <w:r w:rsidRPr="000E3A4A">
        <w:rPr>
          <w:rFonts w:ascii="Arial" w:hAnsi="Arial" w:cs="Arial"/>
          <w:color w:val="000000"/>
        </w:rPr>
        <w:t xml:space="preserve">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F90C8B" w:rsidRPr="000E3A4A" w:rsidRDefault="00F90C8B" w:rsidP="00F90C8B">
      <w:pPr>
        <w:pStyle w:val="a3"/>
        <w:spacing w:before="0" w:beforeAutospacing="0" w:after="0" w:afterAutospacing="0"/>
        <w:ind w:right="14"/>
        <w:jc w:val="both"/>
        <w:rPr>
          <w:rFonts w:ascii="Arial" w:hAnsi="Arial" w:cs="Arial"/>
          <w:color w:val="000000"/>
        </w:rPr>
      </w:pPr>
      <w:r w:rsidRPr="000E3A4A">
        <w:rPr>
          <w:rFonts w:ascii="Arial" w:hAnsi="Arial" w:cs="Arial"/>
          <w:b/>
          <w:color w:val="000000"/>
        </w:rPr>
        <w:t>Потребители тепла</w:t>
      </w:r>
      <w:r w:rsidRPr="000E3A4A">
        <w:rPr>
          <w:rFonts w:ascii="Arial" w:hAnsi="Arial" w:cs="Arial"/>
          <w:color w:val="000000"/>
        </w:rPr>
        <w:t xml:space="preserve"> по надежности теплоснабжения делятся на три категории:</w:t>
      </w:r>
    </w:p>
    <w:p w:rsidR="00F90C8B" w:rsidRPr="000E3A4A" w:rsidRDefault="00F90C8B" w:rsidP="00F90C8B">
      <w:pPr>
        <w:pStyle w:val="a3"/>
        <w:numPr>
          <w:ilvl w:val="0"/>
          <w:numId w:val="4"/>
        </w:numPr>
        <w:spacing w:before="0" w:beforeAutospacing="0" w:after="0" w:afterAutospacing="0"/>
        <w:ind w:right="14"/>
        <w:jc w:val="both"/>
        <w:rPr>
          <w:rFonts w:ascii="Arial" w:hAnsi="Arial" w:cs="Arial"/>
          <w:color w:val="000000"/>
        </w:rPr>
      </w:pPr>
      <w:r w:rsidRPr="000E3A4A">
        <w:rPr>
          <w:rFonts w:ascii="Arial" w:hAnsi="Arial" w:cs="Arial"/>
          <w:color w:val="000000"/>
        </w:rPr>
        <w:t xml:space="preserve">к </w:t>
      </w:r>
      <w:r w:rsidRPr="000E3A4A">
        <w:rPr>
          <w:rFonts w:ascii="Arial" w:hAnsi="Arial" w:cs="Arial"/>
          <w:b/>
          <w:color w:val="000000"/>
        </w:rPr>
        <w:t>первой категории</w:t>
      </w:r>
      <w:r w:rsidRPr="000E3A4A">
        <w:rPr>
          <w:rFonts w:ascii="Arial" w:hAnsi="Arial" w:cs="Arial"/>
          <w:color w:val="000000"/>
        </w:rPr>
        <w:t xml:space="preserve">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F90C8B" w:rsidRPr="000E3A4A" w:rsidRDefault="00F90C8B" w:rsidP="00F90C8B">
      <w:pPr>
        <w:pStyle w:val="a3"/>
        <w:numPr>
          <w:ilvl w:val="0"/>
          <w:numId w:val="4"/>
        </w:numPr>
        <w:spacing w:before="0" w:beforeAutospacing="0" w:after="0" w:afterAutospacing="0"/>
        <w:ind w:right="14"/>
        <w:jc w:val="both"/>
        <w:rPr>
          <w:rFonts w:ascii="Arial" w:hAnsi="Arial" w:cs="Arial"/>
          <w:color w:val="000000"/>
        </w:rPr>
      </w:pPr>
      <w:r w:rsidRPr="000E3A4A">
        <w:rPr>
          <w:rFonts w:ascii="Arial" w:hAnsi="Arial" w:cs="Arial"/>
          <w:color w:val="000000"/>
        </w:rPr>
        <w:t xml:space="preserve">ко </w:t>
      </w:r>
      <w:r w:rsidRPr="000E3A4A">
        <w:rPr>
          <w:rFonts w:ascii="Arial" w:hAnsi="Arial" w:cs="Arial"/>
          <w:b/>
          <w:color w:val="000000"/>
        </w:rPr>
        <w:t>второй категории</w:t>
      </w:r>
      <w:r w:rsidRPr="000E3A4A">
        <w:rPr>
          <w:rFonts w:ascii="Arial" w:hAnsi="Arial" w:cs="Arial"/>
          <w:color w:val="000000"/>
        </w:rPr>
        <w:t xml:space="preserve"> - потребители (жилые и общественные здания), у которых допускается снижение температуры в помещениях на период ликвидации аварий до 12</w:t>
      </w:r>
      <w:r w:rsidRPr="000E3A4A">
        <w:rPr>
          <w:rStyle w:val="apple-converted-space"/>
          <w:rFonts w:ascii="Arial" w:hAnsi="Arial" w:cs="Arial"/>
          <w:color w:val="000000"/>
        </w:rPr>
        <w:t> </w:t>
      </w:r>
      <w:r w:rsidRPr="000E3A4A">
        <w:rPr>
          <w:rFonts w:ascii="Arial" w:hAnsi="Arial" w:cs="Arial"/>
          <w:color w:val="000000"/>
          <w:vertAlign w:val="superscript"/>
        </w:rPr>
        <w:t>О</w:t>
      </w:r>
      <w:r w:rsidRPr="000E3A4A">
        <w:rPr>
          <w:rFonts w:ascii="Arial" w:hAnsi="Arial" w:cs="Arial"/>
          <w:color w:val="000000"/>
        </w:rPr>
        <w:t>С;</w:t>
      </w:r>
    </w:p>
    <w:p w:rsidR="00F90C8B" w:rsidRPr="000E3A4A" w:rsidRDefault="00F90C8B" w:rsidP="00F90C8B">
      <w:pPr>
        <w:pStyle w:val="a3"/>
        <w:numPr>
          <w:ilvl w:val="0"/>
          <w:numId w:val="4"/>
        </w:numPr>
        <w:spacing w:before="0" w:beforeAutospacing="0" w:after="0" w:afterAutospacing="0"/>
        <w:ind w:right="14"/>
        <w:jc w:val="both"/>
        <w:rPr>
          <w:rFonts w:ascii="Arial" w:hAnsi="Arial" w:cs="Arial"/>
          <w:color w:val="000000"/>
        </w:rPr>
      </w:pPr>
      <w:r w:rsidRPr="000E3A4A">
        <w:rPr>
          <w:rFonts w:ascii="Arial" w:hAnsi="Arial" w:cs="Arial"/>
          <w:color w:val="000000"/>
        </w:rPr>
        <w:t xml:space="preserve">к </w:t>
      </w:r>
      <w:r w:rsidRPr="000E3A4A">
        <w:rPr>
          <w:rFonts w:ascii="Arial" w:hAnsi="Arial" w:cs="Arial"/>
          <w:b/>
          <w:color w:val="000000"/>
        </w:rPr>
        <w:t>третьей категории</w:t>
      </w:r>
      <w:r w:rsidRPr="000E3A4A">
        <w:rPr>
          <w:rFonts w:ascii="Arial" w:hAnsi="Arial" w:cs="Arial"/>
          <w:color w:val="000000"/>
        </w:rPr>
        <w:t xml:space="preserve"> - потребители, у которых допускается снижение температуры в отапливаемых помещениях на период ликвидации аварий до 3</w:t>
      </w:r>
      <w:r w:rsidRPr="000E3A4A">
        <w:rPr>
          <w:rFonts w:ascii="Arial" w:hAnsi="Arial" w:cs="Arial"/>
          <w:color w:val="000000"/>
          <w:vertAlign w:val="superscript"/>
        </w:rPr>
        <w:t>О</w:t>
      </w:r>
      <w:r w:rsidRPr="000E3A4A">
        <w:rPr>
          <w:rFonts w:ascii="Arial" w:hAnsi="Arial" w:cs="Arial"/>
          <w:color w:val="000000"/>
        </w:rPr>
        <w:t>С.</w:t>
      </w:r>
    </w:p>
    <w:p w:rsidR="00F90C8B" w:rsidRPr="000E3A4A" w:rsidRDefault="00F90C8B" w:rsidP="00F90C8B">
      <w:pPr>
        <w:pStyle w:val="a3"/>
        <w:spacing w:before="0" w:beforeAutospacing="0" w:after="0" w:afterAutospacing="0"/>
        <w:ind w:right="14"/>
        <w:jc w:val="both"/>
        <w:rPr>
          <w:rFonts w:ascii="Arial" w:hAnsi="Arial" w:cs="Arial"/>
          <w:color w:val="000000"/>
        </w:rPr>
      </w:pPr>
      <w:r w:rsidRPr="000E3A4A">
        <w:rPr>
          <w:rFonts w:ascii="Arial" w:hAnsi="Arial" w:cs="Arial"/>
          <w:b/>
          <w:color w:val="000000"/>
        </w:rPr>
        <w:t>Источники теплоснабжения</w:t>
      </w:r>
      <w:r w:rsidRPr="000E3A4A">
        <w:rPr>
          <w:rFonts w:ascii="Arial" w:hAnsi="Arial" w:cs="Arial"/>
          <w:color w:val="000000"/>
        </w:rPr>
        <w:t xml:space="preserve"> по надежности отпуска тепла потребителям делятся на две категории:</w:t>
      </w:r>
    </w:p>
    <w:p w:rsidR="00F90C8B" w:rsidRPr="000E3A4A" w:rsidRDefault="00F90C8B" w:rsidP="00F90C8B">
      <w:pPr>
        <w:pStyle w:val="a3"/>
        <w:numPr>
          <w:ilvl w:val="0"/>
          <w:numId w:val="5"/>
        </w:numPr>
        <w:spacing w:before="0" w:beforeAutospacing="0" w:after="0" w:afterAutospacing="0"/>
        <w:ind w:right="14"/>
        <w:jc w:val="both"/>
        <w:rPr>
          <w:rFonts w:ascii="Arial" w:hAnsi="Arial" w:cs="Arial"/>
          <w:color w:val="000000"/>
        </w:rPr>
      </w:pPr>
      <w:r w:rsidRPr="000E3A4A">
        <w:rPr>
          <w:rFonts w:ascii="Arial" w:hAnsi="Arial" w:cs="Arial"/>
          <w:color w:val="000000"/>
        </w:rPr>
        <w:t xml:space="preserve">к </w:t>
      </w:r>
      <w:r w:rsidRPr="000E3A4A">
        <w:rPr>
          <w:rFonts w:ascii="Arial" w:hAnsi="Arial" w:cs="Arial"/>
          <w:b/>
          <w:color w:val="000000"/>
        </w:rPr>
        <w:t>первой категории</w:t>
      </w:r>
      <w:r w:rsidRPr="000E3A4A">
        <w:rPr>
          <w:rFonts w:ascii="Arial" w:hAnsi="Arial" w:cs="Arial"/>
          <w:color w:val="000000"/>
        </w:rPr>
        <w:t xml:space="preserve">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F90C8B" w:rsidRPr="000E3A4A" w:rsidRDefault="00F90C8B" w:rsidP="00F90C8B">
      <w:pPr>
        <w:pStyle w:val="a3"/>
        <w:numPr>
          <w:ilvl w:val="0"/>
          <w:numId w:val="5"/>
        </w:numPr>
        <w:spacing w:before="0" w:beforeAutospacing="0" w:after="0" w:afterAutospacing="0"/>
        <w:jc w:val="both"/>
        <w:rPr>
          <w:rFonts w:ascii="Arial" w:hAnsi="Arial" w:cs="Arial"/>
          <w:color w:val="000000"/>
        </w:rPr>
      </w:pPr>
      <w:r w:rsidRPr="000E3A4A">
        <w:rPr>
          <w:rFonts w:ascii="Arial" w:hAnsi="Arial" w:cs="Arial"/>
          <w:color w:val="000000"/>
        </w:rPr>
        <w:t xml:space="preserve">ко </w:t>
      </w:r>
      <w:r w:rsidRPr="000E3A4A">
        <w:rPr>
          <w:rFonts w:ascii="Arial" w:hAnsi="Arial" w:cs="Arial"/>
          <w:b/>
          <w:color w:val="000000"/>
        </w:rPr>
        <w:t>второй категории</w:t>
      </w:r>
      <w:r w:rsidRPr="000E3A4A">
        <w:rPr>
          <w:rFonts w:ascii="Arial" w:hAnsi="Arial" w:cs="Arial"/>
          <w:color w:val="000000"/>
        </w:rPr>
        <w:t xml:space="preserve"> - остальные источники тепла.</w:t>
      </w:r>
    </w:p>
    <w:p w:rsidR="00F90C8B" w:rsidRPr="000E3A4A" w:rsidRDefault="00F90C8B" w:rsidP="00F90C8B">
      <w:pPr>
        <w:pStyle w:val="a3"/>
        <w:shd w:val="clear" w:color="auto" w:fill="FFFFFF"/>
        <w:spacing w:before="0" w:beforeAutospacing="0" w:after="0" w:afterAutospacing="0"/>
        <w:jc w:val="center"/>
        <w:rPr>
          <w:rFonts w:ascii="Arial" w:hAnsi="Arial" w:cs="Arial"/>
          <w:color w:val="000000"/>
        </w:rPr>
      </w:pPr>
      <w:r w:rsidRPr="000E3A4A">
        <w:rPr>
          <w:rFonts w:ascii="Arial" w:hAnsi="Arial" w:cs="Arial"/>
          <w:b/>
          <w:bCs/>
          <w:color w:val="000000"/>
        </w:rPr>
        <w:t xml:space="preserve">Раздел 2. Основные климатические характеристики </w:t>
      </w:r>
      <w:r w:rsidR="00002D84" w:rsidRPr="000E3A4A">
        <w:rPr>
          <w:rFonts w:ascii="Arial" w:hAnsi="Arial" w:cs="Arial"/>
          <w:b/>
          <w:bCs/>
          <w:color w:val="000000"/>
        </w:rPr>
        <w:t>Верхнемарковского муниципального образования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48"/>
        <w:gridCol w:w="5489"/>
        <w:gridCol w:w="1660"/>
        <w:gridCol w:w="1778"/>
      </w:tblGrid>
      <w:tr w:rsidR="00F90C8B" w:rsidRPr="00BD0A04" w:rsidTr="00796EF3">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F90C8B" w:rsidP="00796EF3">
            <w:pPr>
              <w:pStyle w:val="a3"/>
              <w:jc w:val="center"/>
            </w:pPr>
            <w:r w:rsidRPr="00BD0A04">
              <w:t>№</w:t>
            </w:r>
            <w:proofErr w:type="gramStart"/>
            <w:r w:rsidRPr="00BD0A04">
              <w:rPr>
                <w:b/>
                <w:bCs/>
              </w:rPr>
              <w:t>п</w:t>
            </w:r>
            <w:proofErr w:type="gramEnd"/>
            <w:r w:rsidRPr="00BD0A04">
              <w:rPr>
                <w:b/>
                <w:bCs/>
              </w:rPr>
              <w:t>/п</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F90C8B" w:rsidP="00796EF3">
            <w:pPr>
              <w:pStyle w:val="a3"/>
              <w:spacing w:after="0" w:afterAutospacing="0"/>
              <w:jc w:val="center"/>
            </w:pPr>
            <w:r w:rsidRPr="00BD0A04">
              <w:rPr>
                <w:b/>
                <w:bCs/>
              </w:rPr>
              <w:t>Климатические</w:t>
            </w:r>
          </w:p>
          <w:p w:rsidR="00F90C8B" w:rsidRPr="00BD0A04" w:rsidRDefault="00F90C8B" w:rsidP="00796EF3">
            <w:pPr>
              <w:pStyle w:val="a3"/>
              <w:jc w:val="center"/>
            </w:pPr>
            <w:r w:rsidRPr="00BD0A04">
              <w:rPr>
                <w:b/>
                <w:bCs/>
              </w:rPr>
              <w:t>характеристики</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F90C8B" w:rsidP="00796EF3">
            <w:pPr>
              <w:pStyle w:val="a3"/>
              <w:spacing w:after="0" w:afterAutospacing="0"/>
              <w:jc w:val="center"/>
            </w:pPr>
            <w:r w:rsidRPr="00BD0A04">
              <w:rPr>
                <w:b/>
                <w:bCs/>
              </w:rPr>
              <w:t>Единицы</w:t>
            </w:r>
          </w:p>
          <w:p w:rsidR="00F90C8B" w:rsidRPr="00BD0A04" w:rsidRDefault="00F90C8B" w:rsidP="00796EF3">
            <w:pPr>
              <w:pStyle w:val="a3"/>
              <w:jc w:val="center"/>
            </w:pPr>
            <w:r w:rsidRPr="00BD0A04">
              <w:rPr>
                <w:b/>
                <w:bCs/>
              </w:rPr>
              <w:t>измерения</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0C8B" w:rsidRPr="00BD0A04" w:rsidRDefault="00F90C8B" w:rsidP="00796EF3">
            <w:pPr>
              <w:pStyle w:val="a3"/>
              <w:jc w:val="center"/>
            </w:pPr>
            <w:r w:rsidRPr="00BD0A04">
              <w:rPr>
                <w:b/>
                <w:bCs/>
              </w:rPr>
              <w:t>Значение</w:t>
            </w:r>
          </w:p>
        </w:tc>
      </w:tr>
      <w:tr w:rsidR="00F90C8B" w:rsidRPr="00BD0A04" w:rsidTr="00796EF3">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F90C8B" w:rsidP="00796EF3">
            <w:pPr>
              <w:pStyle w:val="a3"/>
              <w:jc w:val="center"/>
            </w:pPr>
            <w:r w:rsidRPr="00BD0A04">
              <w:t>1</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002D84" w:rsidP="00796EF3">
            <w:pPr>
              <w:pStyle w:val="a3"/>
            </w:pPr>
            <w:r w:rsidRPr="00BD0A04">
              <w:t>Абсолютная минимальная температура наружного воздуха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F90C8B" w:rsidRPr="00BD0A04" w:rsidRDefault="00F90C8B" w:rsidP="00796EF3">
            <w:pPr>
              <w:pStyle w:val="a3"/>
              <w:jc w:val="center"/>
            </w:pPr>
            <w:r w:rsidRPr="00BD0A04">
              <w:rPr>
                <w:vertAlign w:val="superscript"/>
              </w:rPr>
              <w:t>0</w:t>
            </w:r>
            <w:r w:rsidRPr="00BD0A04">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F90C8B" w:rsidRPr="00BD0A04" w:rsidRDefault="00F90C8B" w:rsidP="00002D84">
            <w:pPr>
              <w:pStyle w:val="a3"/>
              <w:jc w:val="center"/>
            </w:pPr>
            <w:r w:rsidRPr="00BD0A04">
              <w:t>-</w:t>
            </w:r>
            <w:r w:rsidR="00002D84" w:rsidRPr="00BD0A04">
              <w:t>52</w:t>
            </w:r>
          </w:p>
        </w:tc>
      </w:tr>
      <w:tr w:rsidR="00F90C8B" w:rsidRPr="00BD0A04" w:rsidTr="00796EF3">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F90C8B" w:rsidP="00796EF3">
            <w:pPr>
              <w:pStyle w:val="a3"/>
              <w:jc w:val="center"/>
            </w:pPr>
            <w:r w:rsidRPr="00BD0A04">
              <w:t>2</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002D84" w:rsidP="00796EF3">
            <w:pPr>
              <w:pStyle w:val="a3"/>
              <w:spacing w:after="0" w:afterAutospacing="0"/>
            </w:pPr>
            <w:r w:rsidRPr="00BD0A04">
              <w:t>Расчётная температура наружного воздуха на отопление</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F90C8B" w:rsidRPr="00BD0A04" w:rsidRDefault="00F90C8B" w:rsidP="00796EF3">
            <w:pPr>
              <w:pStyle w:val="a3"/>
              <w:jc w:val="center"/>
            </w:pPr>
            <w:r w:rsidRPr="00BD0A04">
              <w:rPr>
                <w:vertAlign w:val="superscript"/>
              </w:rPr>
              <w:t>0</w:t>
            </w:r>
            <w:r w:rsidRPr="00BD0A04">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F90C8B" w:rsidRPr="00BD0A04" w:rsidRDefault="003A2826" w:rsidP="00002D84">
            <w:pPr>
              <w:pStyle w:val="a3"/>
              <w:jc w:val="center"/>
            </w:pPr>
            <w:r w:rsidRPr="00BD0A04">
              <w:t>-</w:t>
            </w:r>
            <w:r w:rsidR="00002D84" w:rsidRPr="00BD0A04">
              <w:t>46</w:t>
            </w:r>
          </w:p>
        </w:tc>
      </w:tr>
      <w:tr w:rsidR="00F90C8B" w:rsidRPr="00BD0A04" w:rsidTr="00796EF3">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F90C8B" w:rsidP="00796EF3">
            <w:pPr>
              <w:pStyle w:val="a3"/>
              <w:jc w:val="center"/>
            </w:pPr>
            <w:r w:rsidRPr="00BD0A04">
              <w:t>3</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002D84" w:rsidP="00796EF3">
            <w:pPr>
              <w:pStyle w:val="a3"/>
              <w:spacing w:after="0" w:afterAutospacing="0"/>
            </w:pPr>
            <w:r w:rsidRPr="00BD0A04">
              <w:t>Расчётная температура наружного воздуха на вентиляцию</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F90C8B" w:rsidRPr="00BD0A04" w:rsidRDefault="00002D84" w:rsidP="00796EF3">
            <w:pPr>
              <w:pStyle w:val="a3"/>
              <w:jc w:val="center"/>
            </w:pPr>
            <w:r w:rsidRPr="00BD0A04">
              <w:rPr>
                <w:vertAlign w:val="superscript"/>
              </w:rPr>
              <w:t>0</w:t>
            </w:r>
            <w:r w:rsidRPr="00BD0A04">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F90C8B" w:rsidRPr="00BD0A04" w:rsidRDefault="00002D84" w:rsidP="003A2826">
            <w:pPr>
              <w:pStyle w:val="a3"/>
              <w:jc w:val="center"/>
            </w:pPr>
            <w:r w:rsidRPr="00BD0A04">
              <w:t>-32</w:t>
            </w:r>
          </w:p>
        </w:tc>
      </w:tr>
      <w:tr w:rsidR="00002D84" w:rsidRPr="00BD0A04" w:rsidTr="00796EF3">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002D84" w:rsidRPr="00BD0A04" w:rsidRDefault="00002D84" w:rsidP="00796EF3">
            <w:pPr>
              <w:pStyle w:val="a3"/>
              <w:jc w:val="center"/>
            </w:pPr>
            <w:r w:rsidRPr="00BD0A04">
              <w:t>4</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002D84" w:rsidRPr="00BD0A04" w:rsidRDefault="00002D84" w:rsidP="00796EF3">
            <w:pPr>
              <w:pStyle w:val="a3"/>
              <w:spacing w:after="0" w:afterAutospacing="0"/>
            </w:pPr>
            <w:r w:rsidRPr="00BD0A04">
              <w:t xml:space="preserve">Средняя температура на отопительный период </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002D84" w:rsidRPr="00BD0A04" w:rsidRDefault="00002D84" w:rsidP="00796EF3">
            <w:pPr>
              <w:pStyle w:val="a3"/>
              <w:jc w:val="center"/>
            </w:pPr>
            <w:r w:rsidRPr="00BD0A04">
              <w:rPr>
                <w:vertAlign w:val="superscript"/>
              </w:rPr>
              <w:t>0</w:t>
            </w:r>
            <w:r w:rsidRPr="00BD0A04">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02D84" w:rsidRPr="00BD0A04" w:rsidRDefault="00002D84" w:rsidP="003A2826">
            <w:pPr>
              <w:pStyle w:val="a3"/>
              <w:jc w:val="center"/>
            </w:pPr>
            <w:r w:rsidRPr="00BD0A04">
              <w:t>-11,4</w:t>
            </w:r>
          </w:p>
        </w:tc>
      </w:tr>
      <w:tr w:rsidR="00002D84" w:rsidRPr="00BD0A04" w:rsidTr="00796EF3">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002D84" w:rsidRPr="00BD0A04" w:rsidRDefault="00002D84" w:rsidP="00796EF3">
            <w:pPr>
              <w:pStyle w:val="a3"/>
              <w:jc w:val="center"/>
            </w:pPr>
            <w:r w:rsidRPr="00BD0A04">
              <w:t>5</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002D84" w:rsidRPr="00BD0A04" w:rsidRDefault="00002D84" w:rsidP="00796EF3">
            <w:pPr>
              <w:pStyle w:val="a3"/>
              <w:spacing w:after="0" w:afterAutospacing="0"/>
            </w:pPr>
            <w:r w:rsidRPr="00BD0A04">
              <w:t>Средняя скорость ветра в течени</w:t>
            </w:r>
            <w:proofErr w:type="gramStart"/>
            <w:r w:rsidRPr="00BD0A04">
              <w:t>и</w:t>
            </w:r>
            <w:proofErr w:type="gramEnd"/>
            <w:r w:rsidRPr="00BD0A04">
              <w:t xml:space="preserve"> отопительного периода </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002D84" w:rsidRPr="00BD0A04" w:rsidRDefault="00002D84" w:rsidP="00796EF3">
            <w:pPr>
              <w:pStyle w:val="a3"/>
              <w:jc w:val="center"/>
            </w:pPr>
            <w:proofErr w:type="gramStart"/>
            <w:r w:rsidRPr="00BD0A04">
              <w:t>м</w:t>
            </w:r>
            <w:proofErr w:type="gramEnd"/>
            <w:r w:rsidRPr="00BD0A04">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02D84" w:rsidRPr="00BD0A04" w:rsidRDefault="00002D84" w:rsidP="003A2826">
            <w:pPr>
              <w:pStyle w:val="a3"/>
              <w:jc w:val="center"/>
            </w:pPr>
            <w:r w:rsidRPr="00BD0A04">
              <w:t>2,9</w:t>
            </w:r>
          </w:p>
        </w:tc>
      </w:tr>
      <w:tr w:rsidR="00002D84" w:rsidRPr="00BD0A04" w:rsidTr="00796EF3">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002D84" w:rsidRPr="00BD0A04" w:rsidRDefault="00002D84" w:rsidP="00796EF3">
            <w:pPr>
              <w:pStyle w:val="a3"/>
              <w:jc w:val="center"/>
            </w:pPr>
            <w:r w:rsidRPr="00BD0A04">
              <w:lastRenderedPageBreak/>
              <w:t>6</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002D84" w:rsidRPr="00BD0A04" w:rsidRDefault="00002D84" w:rsidP="00796EF3">
            <w:pPr>
              <w:pStyle w:val="a3"/>
              <w:spacing w:after="0" w:afterAutospacing="0"/>
            </w:pPr>
            <w:r w:rsidRPr="00BD0A04">
              <w:t>Продолжительность отопительного периода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002D84" w:rsidRPr="00BD0A04" w:rsidRDefault="00002D84" w:rsidP="00796EF3">
            <w:pPr>
              <w:pStyle w:val="a3"/>
              <w:jc w:val="center"/>
            </w:pPr>
            <w:proofErr w:type="spellStart"/>
            <w:r w:rsidRPr="00BD0A04">
              <w:t>Сут</w:t>
            </w:r>
            <w:proofErr w:type="spellEnd"/>
            <w:r w:rsidRPr="00BD0A04">
              <w:t xml:space="preserve">. </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02D84" w:rsidRPr="00BD0A04" w:rsidRDefault="00002D84" w:rsidP="003A2826">
            <w:pPr>
              <w:pStyle w:val="a3"/>
              <w:jc w:val="center"/>
            </w:pPr>
            <w:r w:rsidRPr="00BD0A04">
              <w:t>254</w:t>
            </w:r>
          </w:p>
        </w:tc>
      </w:tr>
    </w:tbl>
    <w:p w:rsidR="00F90C8B" w:rsidRPr="00BD0A04" w:rsidRDefault="00F90C8B" w:rsidP="00F90C8B">
      <w:pPr>
        <w:pStyle w:val="a3"/>
        <w:shd w:val="clear" w:color="auto" w:fill="FFFFFF"/>
        <w:spacing w:after="0" w:afterAutospacing="0"/>
        <w:jc w:val="center"/>
        <w:rPr>
          <w:color w:val="000000"/>
        </w:rPr>
      </w:pPr>
      <w:r w:rsidRPr="00BD0A04">
        <w:rPr>
          <w:b/>
          <w:bCs/>
          <w:color w:val="000000"/>
        </w:rPr>
        <w:t>Раздел 3</w:t>
      </w:r>
      <w:r w:rsidRPr="00BD0A04">
        <w:rPr>
          <w:b/>
          <w:bCs/>
          <w:i/>
          <w:iCs/>
          <w:color w:val="000000"/>
        </w:rPr>
        <w:t>.</w:t>
      </w:r>
      <w:r w:rsidRPr="00BD0A04">
        <w:rPr>
          <w:rStyle w:val="apple-converted-space"/>
          <w:b/>
          <w:bCs/>
          <w:i/>
          <w:iCs/>
          <w:color w:val="000000"/>
        </w:rPr>
        <w:t> </w:t>
      </w:r>
      <w:r w:rsidRPr="00BD0A04">
        <w:rPr>
          <w:b/>
          <w:bCs/>
          <w:color w:val="000000"/>
        </w:rPr>
        <w:t xml:space="preserve">Территория, административно-территориальное деление МО </w:t>
      </w:r>
      <w:proofErr w:type="spellStart"/>
      <w:r w:rsidR="00002D84" w:rsidRPr="00BD0A04">
        <w:rPr>
          <w:b/>
          <w:bCs/>
          <w:color w:val="000000"/>
        </w:rPr>
        <w:t>Верхнемарковкое</w:t>
      </w:r>
      <w:proofErr w:type="spellEnd"/>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715"/>
        <w:gridCol w:w="2280"/>
        <w:gridCol w:w="2280"/>
        <w:gridCol w:w="2295"/>
      </w:tblGrid>
      <w:tr w:rsidR="00F90C8B" w:rsidRPr="00BD0A04" w:rsidTr="00796EF3">
        <w:trPr>
          <w:tblCellSpacing w:w="15" w:type="dxa"/>
        </w:trPr>
        <w:tc>
          <w:tcPr>
            <w:tcW w:w="26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F90C8B" w:rsidP="00796EF3">
            <w:pPr>
              <w:pStyle w:val="a3"/>
              <w:jc w:val="center"/>
            </w:pPr>
            <w:r w:rsidRPr="00BD0A04">
              <w:t>Муниципальные образования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F90C8B" w:rsidP="00796EF3">
            <w:pPr>
              <w:pStyle w:val="a3"/>
              <w:spacing w:after="0" w:afterAutospacing="0"/>
              <w:jc w:val="center"/>
            </w:pPr>
            <w:r w:rsidRPr="00BD0A04">
              <w:t>Площадь территории</w:t>
            </w:r>
          </w:p>
          <w:p w:rsidR="00F90C8B" w:rsidRPr="00BD0A04" w:rsidRDefault="00F90C8B" w:rsidP="00796EF3">
            <w:pPr>
              <w:pStyle w:val="a3"/>
              <w:jc w:val="center"/>
            </w:pPr>
            <w:r w:rsidRPr="00BD0A04">
              <w:t>га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F90C8B" w:rsidP="00796EF3">
            <w:pPr>
              <w:pStyle w:val="a3"/>
              <w:spacing w:after="0" w:afterAutospacing="0"/>
              <w:jc w:val="center"/>
            </w:pPr>
            <w:r w:rsidRPr="00BD0A04">
              <w:t>Численность населения,</w:t>
            </w:r>
          </w:p>
          <w:p w:rsidR="00F90C8B" w:rsidRPr="00BD0A04" w:rsidRDefault="00F90C8B" w:rsidP="00796EF3">
            <w:pPr>
              <w:pStyle w:val="a3"/>
              <w:jc w:val="center"/>
            </w:pPr>
            <w:r w:rsidRPr="00BD0A04">
              <w:t>человек</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0C8B" w:rsidRPr="00BD0A04" w:rsidRDefault="00F90C8B" w:rsidP="00796EF3">
            <w:pPr>
              <w:pStyle w:val="a3"/>
              <w:jc w:val="center"/>
            </w:pPr>
            <w:r w:rsidRPr="00BD0A04">
              <w:t>Плотность населения, человек на км</w:t>
            </w:r>
            <w:proofErr w:type="gramStart"/>
            <w:r w:rsidRPr="00BD0A04">
              <w:rPr>
                <w:vertAlign w:val="superscript"/>
              </w:rPr>
              <w:t>2</w:t>
            </w:r>
            <w:proofErr w:type="gramEnd"/>
          </w:p>
        </w:tc>
      </w:tr>
      <w:tr w:rsidR="00F90C8B" w:rsidRPr="00BD0A04" w:rsidTr="00796EF3">
        <w:trPr>
          <w:tblCellSpacing w:w="15" w:type="dxa"/>
        </w:trPr>
        <w:tc>
          <w:tcPr>
            <w:tcW w:w="26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002D84" w:rsidP="00796EF3">
            <w:pPr>
              <w:pStyle w:val="a3"/>
              <w:jc w:val="center"/>
            </w:pPr>
            <w:r w:rsidRPr="00BD0A04">
              <w:t>Верхнемарковское сельское поселение</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002D84" w:rsidP="00796EF3">
            <w:pPr>
              <w:pStyle w:val="a3"/>
              <w:jc w:val="center"/>
              <w:rPr>
                <w:vertAlign w:val="superscript"/>
              </w:rPr>
            </w:pPr>
            <w:r w:rsidRPr="00BD0A04">
              <w:t>862483,0</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BD0A04" w:rsidRDefault="00002D84" w:rsidP="00796EF3">
            <w:pPr>
              <w:pStyle w:val="a3"/>
              <w:jc w:val="center"/>
            </w:pPr>
            <w:r w:rsidRPr="00BD0A04">
              <w:t>2371</w:t>
            </w:r>
            <w:r w:rsidR="00F90C8B" w:rsidRPr="00BD0A04">
              <w:t xml:space="preserve"> чел</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0C8B" w:rsidRPr="00BD0A04" w:rsidRDefault="00002D84" w:rsidP="00796EF3">
            <w:pPr>
              <w:pStyle w:val="a3"/>
              <w:jc w:val="center"/>
            </w:pPr>
            <w:r w:rsidRPr="00BD0A04">
              <w:t>36,4</w:t>
            </w:r>
          </w:p>
        </w:tc>
      </w:tr>
    </w:tbl>
    <w:p w:rsidR="00002D84" w:rsidRPr="0041475D" w:rsidRDefault="00002D84" w:rsidP="00F90C8B">
      <w:pPr>
        <w:pStyle w:val="a3"/>
        <w:spacing w:before="0" w:beforeAutospacing="0" w:after="0" w:afterAutospacing="0" w:line="200" w:lineRule="atLeast"/>
        <w:ind w:right="14" w:firstLine="547"/>
        <w:jc w:val="center"/>
        <w:rPr>
          <w:rFonts w:ascii="Arial" w:hAnsi="Arial" w:cs="Arial"/>
          <w:b/>
          <w:bCs/>
          <w:color w:val="000000"/>
        </w:rPr>
      </w:pPr>
    </w:p>
    <w:p w:rsidR="00F90C8B" w:rsidRPr="0041475D" w:rsidRDefault="00F90C8B" w:rsidP="00F90C8B">
      <w:pPr>
        <w:pStyle w:val="a3"/>
        <w:spacing w:before="0" w:beforeAutospacing="0" w:after="0" w:afterAutospacing="0" w:line="200" w:lineRule="atLeast"/>
        <w:ind w:right="14" w:firstLine="547"/>
        <w:jc w:val="center"/>
        <w:rPr>
          <w:rFonts w:ascii="Arial" w:hAnsi="Arial" w:cs="Arial"/>
          <w:b/>
          <w:bCs/>
          <w:color w:val="000000"/>
        </w:rPr>
      </w:pPr>
      <w:r w:rsidRPr="0041475D">
        <w:rPr>
          <w:rFonts w:ascii="Arial" w:hAnsi="Arial" w:cs="Arial"/>
          <w:b/>
          <w:bCs/>
          <w:color w:val="000000"/>
        </w:rPr>
        <w:t>Раздел</w:t>
      </w:r>
      <w:r w:rsidRPr="0041475D">
        <w:rPr>
          <w:rStyle w:val="apple-converted-space"/>
          <w:rFonts w:ascii="Arial" w:hAnsi="Arial" w:cs="Arial"/>
          <w:b/>
          <w:bCs/>
          <w:color w:val="000000"/>
        </w:rPr>
        <w:t> </w:t>
      </w:r>
      <w:r w:rsidRPr="0041475D">
        <w:rPr>
          <w:rFonts w:ascii="Arial" w:hAnsi="Arial" w:cs="Arial"/>
          <w:b/>
          <w:bCs/>
          <w:color w:val="000000"/>
        </w:rPr>
        <w:t>4</w:t>
      </w:r>
      <w:r w:rsidRPr="0041475D">
        <w:rPr>
          <w:rFonts w:ascii="Arial" w:hAnsi="Arial" w:cs="Arial"/>
          <w:b/>
          <w:bCs/>
          <w:i/>
          <w:iCs/>
          <w:color w:val="000000"/>
        </w:rPr>
        <w:t>.</w:t>
      </w:r>
      <w:r w:rsidRPr="0041475D">
        <w:rPr>
          <w:rStyle w:val="apple-converted-space"/>
          <w:rFonts w:ascii="Arial" w:hAnsi="Arial" w:cs="Arial"/>
          <w:b/>
          <w:bCs/>
          <w:i/>
          <w:iCs/>
          <w:color w:val="000000"/>
        </w:rPr>
        <w:t> </w:t>
      </w:r>
      <w:r w:rsidRPr="0041475D">
        <w:rPr>
          <w:rFonts w:ascii="Arial" w:hAnsi="Arial" w:cs="Arial"/>
          <w:b/>
          <w:bCs/>
          <w:color w:val="000000"/>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F90C8B" w:rsidRPr="0041475D" w:rsidRDefault="00F90C8B" w:rsidP="00F90C8B">
      <w:pPr>
        <w:pStyle w:val="a3"/>
        <w:spacing w:before="0" w:beforeAutospacing="0" w:after="0" w:afterAutospacing="0" w:line="200" w:lineRule="atLeast"/>
        <w:ind w:right="14" w:firstLine="547"/>
        <w:jc w:val="center"/>
        <w:rPr>
          <w:rFonts w:ascii="Arial" w:hAnsi="Arial" w:cs="Arial"/>
          <w:color w:val="000000"/>
        </w:rPr>
      </w:pPr>
    </w:p>
    <w:p w:rsidR="00F90C8B" w:rsidRPr="0041475D" w:rsidRDefault="00F90C8B" w:rsidP="00F90C8B">
      <w:pPr>
        <w:pStyle w:val="a3"/>
        <w:shd w:val="clear" w:color="auto" w:fill="FFFFFF"/>
        <w:spacing w:before="0" w:beforeAutospacing="0" w:after="0" w:afterAutospacing="0"/>
        <w:ind w:firstLine="720"/>
        <w:jc w:val="both"/>
        <w:rPr>
          <w:rFonts w:ascii="Arial" w:hAnsi="Arial" w:cs="Arial"/>
          <w:color w:val="000000"/>
        </w:rPr>
      </w:pPr>
      <w:r w:rsidRPr="0041475D">
        <w:rPr>
          <w:rFonts w:ascii="Arial" w:hAnsi="Arial" w:cs="Arial"/>
          <w:color w:val="000000"/>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F90C8B" w:rsidRPr="0041475D" w:rsidRDefault="00F90C8B" w:rsidP="00F90C8B">
      <w:pPr>
        <w:pStyle w:val="a3"/>
        <w:shd w:val="clear" w:color="auto" w:fill="FFFFFF"/>
        <w:spacing w:before="0" w:beforeAutospacing="0" w:after="0" w:afterAutospacing="0"/>
        <w:ind w:firstLine="720"/>
        <w:jc w:val="both"/>
        <w:rPr>
          <w:rFonts w:ascii="Arial" w:hAnsi="Arial" w:cs="Arial"/>
          <w:color w:val="000000"/>
        </w:rPr>
      </w:pPr>
      <w:r w:rsidRPr="0041475D">
        <w:rPr>
          <w:rFonts w:ascii="Arial" w:hAnsi="Arial" w:cs="Arial"/>
          <w:color w:val="000000"/>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F90C8B" w:rsidRPr="0041475D" w:rsidRDefault="00F90C8B" w:rsidP="00F90C8B">
      <w:pPr>
        <w:pStyle w:val="a3"/>
        <w:shd w:val="clear" w:color="auto" w:fill="FFFFFF"/>
        <w:spacing w:before="0" w:beforeAutospacing="0" w:after="0" w:afterAutospacing="0"/>
        <w:ind w:firstLine="720"/>
        <w:jc w:val="both"/>
        <w:rPr>
          <w:rFonts w:ascii="Arial" w:hAnsi="Arial" w:cs="Arial"/>
          <w:color w:val="000000"/>
        </w:rPr>
      </w:pPr>
      <w:r w:rsidRPr="0041475D">
        <w:rPr>
          <w:rFonts w:ascii="Arial" w:hAnsi="Arial" w:cs="Arial"/>
          <w:color w:val="000000"/>
        </w:rPr>
        <w:t>Аварийные ограничения осуществляются в соответствии с графиками аварийного ограничения.</w:t>
      </w:r>
    </w:p>
    <w:p w:rsidR="00F90C8B" w:rsidRPr="0041475D" w:rsidRDefault="00F90C8B" w:rsidP="00F90C8B">
      <w:pPr>
        <w:pStyle w:val="a3"/>
        <w:shd w:val="clear" w:color="auto" w:fill="FFFFFF"/>
        <w:spacing w:before="0" w:beforeAutospacing="0" w:after="0" w:afterAutospacing="0"/>
        <w:ind w:firstLine="720"/>
        <w:jc w:val="both"/>
        <w:rPr>
          <w:rFonts w:ascii="Arial" w:hAnsi="Arial" w:cs="Arial"/>
          <w:color w:val="000000"/>
        </w:rPr>
      </w:pPr>
      <w:r w:rsidRPr="0041475D">
        <w:rPr>
          <w:rFonts w:ascii="Arial" w:hAnsi="Arial" w:cs="Arial"/>
          <w:color w:val="000000"/>
        </w:rPr>
        <w:t>Необходимость введения аварийных ограничений может возникнуть в следующих случаях:</w:t>
      </w:r>
    </w:p>
    <w:p w:rsidR="00F90C8B" w:rsidRPr="0041475D" w:rsidRDefault="00F90C8B" w:rsidP="00F90C8B">
      <w:pPr>
        <w:pStyle w:val="a3"/>
        <w:pBdr>
          <w:bottom w:val="single" w:sz="6" w:space="9" w:color="C0C0C0"/>
          <w:right w:val="single" w:sz="6" w:space="31" w:color="C0C0C0"/>
        </w:pBdr>
        <w:shd w:val="clear" w:color="auto" w:fill="FFFFFF"/>
        <w:spacing w:before="0" w:beforeAutospacing="0" w:after="0" w:afterAutospacing="0"/>
        <w:ind w:firstLine="720"/>
        <w:jc w:val="both"/>
        <w:rPr>
          <w:rFonts w:ascii="Arial" w:hAnsi="Arial" w:cs="Arial"/>
          <w:color w:val="000000"/>
        </w:rPr>
      </w:pPr>
      <w:r w:rsidRPr="0041475D">
        <w:rPr>
          <w:rFonts w:ascii="Arial" w:hAnsi="Arial" w:cs="Arial"/>
          <w:color w:val="000000"/>
        </w:rPr>
        <w:t>- понижение температуры наружного воздуха ниже расчетных значений более чем на 10 градусов на срок более 3 суток;</w:t>
      </w:r>
    </w:p>
    <w:p w:rsidR="00F90C8B" w:rsidRPr="0041475D" w:rsidRDefault="00F90C8B" w:rsidP="00F90C8B">
      <w:pPr>
        <w:pStyle w:val="a3"/>
        <w:pBdr>
          <w:bottom w:val="single" w:sz="6" w:space="9" w:color="C0C0C0"/>
          <w:right w:val="single" w:sz="6" w:space="31" w:color="C0C0C0"/>
        </w:pBdr>
        <w:shd w:val="clear" w:color="auto" w:fill="FFFFFF"/>
        <w:spacing w:before="0" w:beforeAutospacing="0" w:after="0" w:afterAutospacing="0"/>
        <w:ind w:firstLine="720"/>
        <w:jc w:val="both"/>
        <w:rPr>
          <w:rFonts w:ascii="Arial" w:hAnsi="Arial" w:cs="Arial"/>
          <w:color w:val="000000"/>
        </w:rPr>
      </w:pPr>
      <w:r w:rsidRPr="0041475D">
        <w:rPr>
          <w:rFonts w:ascii="Arial" w:hAnsi="Arial" w:cs="Arial"/>
          <w:color w:val="000000"/>
        </w:rPr>
        <w:t>- возникновение недостатка топлива на источниках тепловой энергии;</w:t>
      </w:r>
    </w:p>
    <w:p w:rsidR="00F90C8B" w:rsidRPr="0041475D" w:rsidRDefault="00F90C8B" w:rsidP="00F90C8B">
      <w:pPr>
        <w:pStyle w:val="a3"/>
        <w:pBdr>
          <w:bottom w:val="single" w:sz="6" w:space="9" w:color="C0C0C0"/>
          <w:right w:val="single" w:sz="6" w:space="31" w:color="C0C0C0"/>
        </w:pBdr>
        <w:shd w:val="clear" w:color="auto" w:fill="FFFFFF"/>
        <w:spacing w:before="0" w:beforeAutospacing="0" w:after="0" w:afterAutospacing="0"/>
        <w:ind w:firstLine="720"/>
        <w:jc w:val="both"/>
        <w:rPr>
          <w:rFonts w:ascii="Arial" w:hAnsi="Arial" w:cs="Arial"/>
          <w:color w:val="000000"/>
        </w:rPr>
      </w:pPr>
      <w:r w:rsidRPr="0041475D">
        <w:rPr>
          <w:rFonts w:ascii="Arial" w:hAnsi="Arial" w:cs="Arial"/>
          <w:color w:val="000000"/>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(водогрейных котлов, </w:t>
      </w:r>
      <w:r w:rsidR="00002D84" w:rsidRPr="0041475D">
        <w:rPr>
          <w:rFonts w:ascii="Arial" w:hAnsi="Arial" w:cs="Arial"/>
          <w:color w:val="000000"/>
        </w:rPr>
        <w:t>теплообменников</w:t>
      </w:r>
      <w:r w:rsidRPr="0041475D">
        <w:rPr>
          <w:rFonts w:ascii="Arial" w:hAnsi="Arial" w:cs="Arial"/>
          <w:color w:val="000000"/>
        </w:rPr>
        <w:t xml:space="preserve"> и другого оборудования), требующего восстановления более 6 часов в отопительный период;</w:t>
      </w:r>
    </w:p>
    <w:p w:rsidR="00F90C8B" w:rsidRPr="0041475D" w:rsidRDefault="00F90C8B" w:rsidP="00F90C8B">
      <w:pPr>
        <w:pStyle w:val="a3"/>
        <w:pBdr>
          <w:bottom w:val="single" w:sz="6" w:space="9" w:color="C0C0C0"/>
          <w:right w:val="single" w:sz="6" w:space="31" w:color="C0C0C0"/>
        </w:pBdr>
        <w:shd w:val="clear" w:color="auto" w:fill="FFFFFF"/>
        <w:spacing w:before="0" w:beforeAutospacing="0" w:after="0" w:afterAutospacing="0"/>
        <w:ind w:firstLine="720"/>
        <w:jc w:val="both"/>
        <w:rPr>
          <w:rFonts w:ascii="Arial" w:hAnsi="Arial" w:cs="Arial"/>
          <w:color w:val="000000"/>
        </w:rPr>
      </w:pPr>
      <w:r w:rsidRPr="0041475D">
        <w:rPr>
          <w:rFonts w:ascii="Arial" w:hAnsi="Arial" w:cs="Arial"/>
          <w:color w:val="000000"/>
        </w:rPr>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F90C8B" w:rsidRPr="0041475D" w:rsidRDefault="00F90C8B" w:rsidP="00F90C8B">
      <w:pPr>
        <w:pStyle w:val="a3"/>
        <w:pBdr>
          <w:bottom w:val="single" w:sz="6" w:space="9" w:color="C0C0C0"/>
          <w:right w:val="single" w:sz="6" w:space="31" w:color="C0C0C0"/>
        </w:pBdr>
        <w:shd w:val="clear" w:color="auto" w:fill="FFFFFF"/>
        <w:spacing w:before="0" w:beforeAutospacing="0" w:after="0" w:afterAutospacing="0"/>
        <w:ind w:firstLine="720"/>
        <w:jc w:val="both"/>
        <w:rPr>
          <w:rFonts w:ascii="Arial" w:hAnsi="Arial" w:cs="Arial"/>
          <w:color w:val="000000"/>
        </w:rPr>
      </w:pPr>
      <w:r w:rsidRPr="0041475D">
        <w:rPr>
          <w:rFonts w:ascii="Arial" w:hAnsi="Arial" w:cs="Arial"/>
          <w:color w:val="000000"/>
        </w:rPr>
        <w:t xml:space="preserve">- нарушение гидравлического режима тепловой сети по причине аварийного прекращения электропитания сетевых и </w:t>
      </w:r>
      <w:proofErr w:type="spellStart"/>
      <w:r w:rsidRPr="0041475D">
        <w:rPr>
          <w:rFonts w:ascii="Arial" w:hAnsi="Arial" w:cs="Arial"/>
          <w:color w:val="000000"/>
        </w:rPr>
        <w:t>подпиточных</w:t>
      </w:r>
      <w:proofErr w:type="spellEnd"/>
      <w:r w:rsidRPr="0041475D">
        <w:rPr>
          <w:rFonts w:ascii="Arial" w:hAnsi="Arial" w:cs="Arial"/>
          <w:color w:val="000000"/>
        </w:rPr>
        <w:t xml:space="preserve"> насосов на источнике тепловой энергии и подкачивающих насосов на тепловой сети;</w:t>
      </w:r>
    </w:p>
    <w:p w:rsidR="00F90C8B" w:rsidRPr="0041475D" w:rsidRDefault="00F90C8B" w:rsidP="00F90C8B">
      <w:pPr>
        <w:pStyle w:val="a3"/>
        <w:pBdr>
          <w:bottom w:val="single" w:sz="6" w:space="9" w:color="C0C0C0"/>
          <w:right w:val="single" w:sz="6" w:space="31" w:color="C0C0C0"/>
        </w:pBdr>
        <w:shd w:val="clear" w:color="auto" w:fill="FFFFFF"/>
        <w:spacing w:before="0" w:beforeAutospacing="0" w:after="0" w:afterAutospacing="0"/>
        <w:ind w:firstLine="720"/>
        <w:jc w:val="both"/>
        <w:rPr>
          <w:rFonts w:ascii="Arial" w:hAnsi="Arial" w:cs="Arial"/>
          <w:color w:val="000000"/>
        </w:rPr>
      </w:pPr>
      <w:r w:rsidRPr="0041475D">
        <w:rPr>
          <w:rFonts w:ascii="Arial" w:hAnsi="Arial" w:cs="Arial"/>
          <w:color w:val="000000"/>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F90C8B" w:rsidRPr="0041475D" w:rsidRDefault="00F90C8B" w:rsidP="00F90C8B">
      <w:pPr>
        <w:pStyle w:val="a3"/>
        <w:shd w:val="clear" w:color="auto" w:fill="FFFFFF"/>
        <w:spacing w:before="0" w:beforeAutospacing="0" w:after="0" w:afterAutospacing="0"/>
        <w:ind w:firstLine="547"/>
        <w:jc w:val="both"/>
        <w:rPr>
          <w:rFonts w:ascii="Arial" w:hAnsi="Arial" w:cs="Arial"/>
          <w:color w:val="000000"/>
        </w:rPr>
      </w:pPr>
      <w:r w:rsidRPr="0041475D">
        <w:rPr>
          <w:rFonts w:ascii="Arial" w:hAnsi="Arial" w:cs="Arial"/>
          <w:b/>
          <w:bCs/>
          <w:color w:val="000000"/>
        </w:rPr>
        <w:t>Раздел 5.</w:t>
      </w:r>
      <w:r w:rsidRPr="0041475D">
        <w:rPr>
          <w:rStyle w:val="apple-converted-space"/>
          <w:rFonts w:ascii="Arial" w:hAnsi="Arial" w:cs="Arial"/>
          <w:b/>
          <w:bCs/>
          <w:color w:val="000000"/>
        </w:rPr>
        <w:t> </w:t>
      </w:r>
      <w:r w:rsidRPr="0041475D">
        <w:rPr>
          <w:rFonts w:ascii="Arial" w:hAnsi="Arial" w:cs="Arial"/>
          <w:b/>
          <w:bCs/>
          <w:color w:val="000000"/>
        </w:rPr>
        <w:t>Регламент действия при возникновении аварийных ситуаций</w:t>
      </w:r>
    </w:p>
    <w:p w:rsidR="003256DC" w:rsidRPr="0041475D" w:rsidRDefault="00F90C8B" w:rsidP="00F90C8B">
      <w:pPr>
        <w:pStyle w:val="a3"/>
        <w:shd w:val="clear" w:color="auto" w:fill="FFFFFF"/>
        <w:spacing w:before="0" w:beforeAutospacing="0" w:after="0" w:afterAutospacing="0"/>
        <w:ind w:firstLine="547"/>
        <w:jc w:val="both"/>
        <w:rPr>
          <w:rFonts w:ascii="Arial" w:hAnsi="Arial" w:cs="Arial"/>
          <w:color w:val="000000"/>
        </w:rPr>
      </w:pPr>
      <w:r w:rsidRPr="0041475D">
        <w:rPr>
          <w:rFonts w:ascii="Arial" w:hAnsi="Arial" w:cs="Arial"/>
          <w:color w:val="000000"/>
        </w:rPr>
        <w:t>Дежурный</w:t>
      </w:r>
      <w:r w:rsidR="003256DC" w:rsidRPr="0041475D">
        <w:rPr>
          <w:rFonts w:ascii="Arial" w:hAnsi="Arial" w:cs="Arial"/>
          <w:color w:val="000000"/>
        </w:rPr>
        <w:t xml:space="preserve"> </w:t>
      </w:r>
      <w:proofErr w:type="gramStart"/>
      <w:r w:rsidR="003256DC" w:rsidRPr="0041475D">
        <w:rPr>
          <w:rFonts w:ascii="Arial" w:hAnsi="Arial" w:cs="Arial"/>
          <w:color w:val="000000"/>
        </w:rPr>
        <w:t>администрации</w:t>
      </w:r>
      <w:proofErr w:type="gramEnd"/>
      <w:r w:rsidR="003256DC" w:rsidRPr="0041475D">
        <w:rPr>
          <w:rFonts w:ascii="Arial" w:hAnsi="Arial" w:cs="Arial"/>
          <w:color w:val="000000"/>
        </w:rPr>
        <w:t xml:space="preserve"> </w:t>
      </w:r>
      <w:r w:rsidRPr="0041475D">
        <w:rPr>
          <w:rFonts w:ascii="Arial" w:hAnsi="Arial" w:cs="Arial"/>
          <w:color w:val="000000"/>
        </w:rPr>
        <w:t xml:space="preserve"> получив информацию об аварийной ситуации, </w:t>
      </w:r>
      <w:r w:rsidR="003256DC" w:rsidRPr="0041475D">
        <w:rPr>
          <w:rFonts w:ascii="Arial" w:hAnsi="Arial" w:cs="Arial"/>
          <w:color w:val="000000"/>
        </w:rPr>
        <w:t xml:space="preserve">оповещает главу администрации Верхнемарковского сельского поселения, специалиста по ЧС, руководителя предприятия ЖКХ  </w:t>
      </w:r>
      <w:r w:rsidRPr="0041475D">
        <w:rPr>
          <w:rFonts w:ascii="Arial" w:hAnsi="Arial" w:cs="Arial"/>
          <w:color w:val="000000"/>
        </w:rPr>
        <w:t>о техн</w:t>
      </w:r>
      <w:r w:rsidR="003256DC" w:rsidRPr="0041475D">
        <w:rPr>
          <w:rFonts w:ascii="Arial" w:hAnsi="Arial" w:cs="Arial"/>
          <w:color w:val="000000"/>
        </w:rPr>
        <w:t>ологическом нарушении (аварии).</w:t>
      </w:r>
    </w:p>
    <w:p w:rsidR="003256DC" w:rsidRPr="0041475D" w:rsidRDefault="003256DC" w:rsidP="00F90C8B">
      <w:pPr>
        <w:pStyle w:val="a3"/>
        <w:shd w:val="clear" w:color="auto" w:fill="FFFFFF"/>
        <w:spacing w:before="0" w:beforeAutospacing="0" w:after="0" w:afterAutospacing="0"/>
        <w:ind w:firstLine="547"/>
        <w:jc w:val="both"/>
        <w:rPr>
          <w:rFonts w:ascii="Arial" w:hAnsi="Arial" w:cs="Arial"/>
          <w:color w:val="000000"/>
        </w:rPr>
      </w:pPr>
      <w:r w:rsidRPr="0041475D">
        <w:rPr>
          <w:rFonts w:ascii="Arial" w:hAnsi="Arial" w:cs="Arial"/>
          <w:color w:val="000000"/>
        </w:rPr>
        <w:t xml:space="preserve">Глава администрации, руководитель ЖКХ </w:t>
      </w:r>
      <w:r w:rsidR="00F90C8B" w:rsidRPr="0041475D">
        <w:rPr>
          <w:rFonts w:ascii="Arial" w:hAnsi="Arial" w:cs="Arial"/>
          <w:color w:val="000000"/>
        </w:rPr>
        <w:t>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w:t>
      </w:r>
    </w:p>
    <w:p w:rsidR="003256DC" w:rsidRPr="0041475D" w:rsidRDefault="00F90C8B" w:rsidP="00F90C8B">
      <w:pPr>
        <w:pStyle w:val="a3"/>
        <w:shd w:val="clear" w:color="auto" w:fill="FFFFFF"/>
        <w:spacing w:before="0" w:beforeAutospacing="0" w:after="0" w:afterAutospacing="0"/>
        <w:ind w:firstLine="547"/>
        <w:jc w:val="both"/>
        <w:rPr>
          <w:rFonts w:ascii="Arial" w:hAnsi="Arial" w:cs="Arial"/>
          <w:color w:val="000000"/>
        </w:rPr>
      </w:pPr>
      <w:r w:rsidRPr="0041475D">
        <w:rPr>
          <w:rFonts w:ascii="Arial" w:hAnsi="Arial" w:cs="Arial"/>
          <w:color w:val="000000"/>
        </w:rPr>
        <w:lastRenderedPageBreak/>
        <w:t xml:space="preserve"> При необходимости </w:t>
      </w:r>
      <w:r w:rsidR="003256DC" w:rsidRPr="0041475D">
        <w:rPr>
          <w:rFonts w:ascii="Arial" w:hAnsi="Arial" w:cs="Arial"/>
          <w:color w:val="000000"/>
        </w:rPr>
        <w:t>специалист ЧС осуществляет сбор комиссии КЧС Верхнемарковского МО.</w:t>
      </w:r>
    </w:p>
    <w:p w:rsidR="00F90C8B" w:rsidRPr="0041475D" w:rsidRDefault="003256DC" w:rsidP="00F90C8B">
      <w:pPr>
        <w:pStyle w:val="a3"/>
        <w:shd w:val="clear" w:color="auto" w:fill="FFFFFF"/>
        <w:spacing w:before="0" w:beforeAutospacing="0" w:after="0" w:afterAutospacing="0"/>
        <w:ind w:firstLine="547"/>
        <w:jc w:val="both"/>
        <w:rPr>
          <w:rFonts w:ascii="Arial" w:hAnsi="Arial" w:cs="Arial"/>
          <w:color w:val="000000"/>
        </w:rPr>
      </w:pPr>
      <w:r w:rsidRPr="0041475D">
        <w:rPr>
          <w:rFonts w:ascii="Arial" w:hAnsi="Arial" w:cs="Arial"/>
          <w:color w:val="000000"/>
        </w:rPr>
        <w:t xml:space="preserve"> КЧС </w:t>
      </w:r>
      <w:r w:rsidR="00F90C8B" w:rsidRPr="0041475D">
        <w:rPr>
          <w:rFonts w:ascii="Arial" w:hAnsi="Arial" w:cs="Arial"/>
          <w:color w:val="000000"/>
        </w:rPr>
        <w:t xml:space="preserve">принимает меры по организации спасательных работ и эвакуации людей, определяет (уточняет) порядок взаимодействия и обмена информацией между службами. Осуществляет </w:t>
      </w:r>
      <w:proofErr w:type="gramStart"/>
      <w:r w:rsidR="00F90C8B" w:rsidRPr="0041475D">
        <w:rPr>
          <w:rFonts w:ascii="Arial" w:hAnsi="Arial" w:cs="Arial"/>
          <w:color w:val="000000"/>
        </w:rPr>
        <w:t>контроль за</w:t>
      </w:r>
      <w:proofErr w:type="gramEnd"/>
      <w:r w:rsidR="00F90C8B" w:rsidRPr="0041475D">
        <w:rPr>
          <w:rFonts w:ascii="Arial" w:hAnsi="Arial" w:cs="Arial"/>
          <w:color w:val="000000"/>
        </w:rPr>
        <w:t xml:space="preserve">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F90C8B" w:rsidRDefault="00F90C8B" w:rsidP="00F90C8B">
      <w:pPr>
        <w:pStyle w:val="a3"/>
        <w:shd w:val="clear" w:color="auto" w:fill="FFFFFF"/>
        <w:spacing w:after="0" w:afterAutospacing="0"/>
        <w:ind w:firstLine="547"/>
        <w:jc w:val="center"/>
        <w:rPr>
          <w:rFonts w:ascii="Arial" w:hAnsi="Arial" w:cs="Arial"/>
          <w:color w:val="000000"/>
        </w:rPr>
      </w:pPr>
      <w:r w:rsidRPr="0041475D">
        <w:rPr>
          <w:rFonts w:ascii="Arial" w:hAnsi="Arial" w:cs="Arial"/>
          <w:color w:val="000000"/>
        </w:rPr>
        <w:t xml:space="preserve">Регламент действий администрации </w:t>
      </w:r>
      <w:r w:rsidR="003256DC" w:rsidRPr="0041475D">
        <w:rPr>
          <w:rFonts w:ascii="Arial" w:hAnsi="Arial" w:cs="Arial"/>
          <w:color w:val="000000"/>
        </w:rPr>
        <w:t xml:space="preserve">Верхнемарковского </w:t>
      </w:r>
      <w:r w:rsidR="008A7A29" w:rsidRPr="0041475D">
        <w:rPr>
          <w:rFonts w:ascii="Arial" w:hAnsi="Arial" w:cs="Arial"/>
          <w:color w:val="000000"/>
        </w:rPr>
        <w:t>сельского поселения</w:t>
      </w:r>
      <w:r w:rsidRPr="0041475D">
        <w:rPr>
          <w:rFonts w:ascii="Arial" w:hAnsi="Arial" w:cs="Arial"/>
          <w:color w:val="000000"/>
        </w:rPr>
        <w:t xml:space="preserve"> при получении информации об аварии на системах теплоснабжения:</w:t>
      </w:r>
    </w:p>
    <w:p w:rsidR="00C91B05" w:rsidRPr="0041475D" w:rsidRDefault="00C91B05" w:rsidP="00F90C8B">
      <w:pPr>
        <w:pStyle w:val="a3"/>
        <w:shd w:val="clear" w:color="auto" w:fill="FFFFFF"/>
        <w:spacing w:after="0" w:afterAutospacing="0"/>
        <w:ind w:firstLine="547"/>
        <w:jc w:val="center"/>
        <w:rPr>
          <w:rFonts w:ascii="Arial" w:hAnsi="Arial" w:cs="Arial"/>
          <w:color w:val="00000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96"/>
        <w:gridCol w:w="3860"/>
        <w:gridCol w:w="2149"/>
        <w:gridCol w:w="2770"/>
      </w:tblGrid>
      <w:tr w:rsidR="00F90C8B" w:rsidRPr="006E467F" w:rsidTr="00796EF3">
        <w:trPr>
          <w:trHeight w:val="825"/>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jc w:val="center"/>
              <w:rPr>
                <w:rFonts w:ascii="Courier New" w:hAnsi="Courier New" w:cs="Courier New"/>
              </w:rPr>
            </w:pPr>
            <w:r w:rsidRPr="006E467F">
              <w:rPr>
                <w:rFonts w:ascii="Courier New" w:hAnsi="Courier New" w:cs="Courier New"/>
              </w:rPr>
              <w:t>№</w:t>
            </w:r>
            <w:r w:rsidRPr="006E467F">
              <w:rPr>
                <w:rStyle w:val="apple-converted-space"/>
                <w:rFonts w:ascii="Courier New" w:hAnsi="Courier New" w:cs="Courier New"/>
              </w:rPr>
              <w:t> </w:t>
            </w:r>
            <w:proofErr w:type="gramStart"/>
            <w:r w:rsidRPr="006E467F">
              <w:rPr>
                <w:rFonts w:ascii="Courier New" w:hAnsi="Courier New" w:cs="Courier New"/>
                <w:b/>
                <w:bCs/>
              </w:rPr>
              <w:t>п</w:t>
            </w:r>
            <w:proofErr w:type="gramEnd"/>
            <w:r w:rsidRPr="006E467F">
              <w:rPr>
                <w:rFonts w:ascii="Courier New" w:hAnsi="Courier New" w:cs="Courier New"/>
                <w:b/>
                <w:bCs/>
              </w:rPr>
              <w:t>/п</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jc w:val="center"/>
              <w:rPr>
                <w:rFonts w:ascii="Courier New" w:hAnsi="Courier New" w:cs="Courier New"/>
              </w:rPr>
            </w:pPr>
            <w:r w:rsidRPr="006E467F">
              <w:rPr>
                <w:rFonts w:ascii="Courier New" w:hAnsi="Courier New" w:cs="Courier New"/>
                <w:b/>
                <w:bCs/>
              </w:rPr>
              <w:t>Мероприятие</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jc w:val="center"/>
              <w:rPr>
                <w:rFonts w:ascii="Courier New" w:hAnsi="Courier New" w:cs="Courier New"/>
              </w:rPr>
            </w:pPr>
            <w:r w:rsidRPr="006E467F">
              <w:rPr>
                <w:rFonts w:ascii="Courier New" w:hAnsi="Courier New" w:cs="Courier New"/>
                <w:b/>
                <w:bCs/>
              </w:rPr>
              <w:t>Срок исполнения</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0C8B" w:rsidRPr="006E467F" w:rsidRDefault="00F90C8B" w:rsidP="00796EF3">
            <w:pPr>
              <w:pStyle w:val="a3"/>
              <w:jc w:val="center"/>
              <w:rPr>
                <w:rFonts w:ascii="Courier New" w:hAnsi="Courier New" w:cs="Courier New"/>
              </w:rPr>
            </w:pPr>
            <w:r w:rsidRPr="006E467F">
              <w:rPr>
                <w:rFonts w:ascii="Courier New" w:hAnsi="Courier New" w:cs="Courier New"/>
                <w:b/>
                <w:bCs/>
              </w:rPr>
              <w:t>Исполнитель</w:t>
            </w:r>
          </w:p>
        </w:tc>
      </w:tr>
      <w:tr w:rsidR="00F90C8B" w:rsidRPr="006E467F" w:rsidTr="00796EF3">
        <w:trPr>
          <w:trHeight w:val="6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spacing w:line="60" w:lineRule="atLeast"/>
              <w:jc w:val="center"/>
              <w:rPr>
                <w:rFonts w:ascii="Courier New" w:hAnsi="Courier New" w:cs="Courier New"/>
              </w:rPr>
            </w:pPr>
            <w:r w:rsidRPr="006E467F">
              <w:rPr>
                <w:rFonts w:ascii="Courier New" w:hAnsi="Courier New" w:cs="Courier New"/>
                <w:b/>
                <w:bCs/>
              </w:rPr>
              <w:t>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spacing w:line="60" w:lineRule="atLeast"/>
              <w:jc w:val="center"/>
              <w:rPr>
                <w:rFonts w:ascii="Courier New" w:hAnsi="Courier New" w:cs="Courier New"/>
              </w:rPr>
            </w:pPr>
            <w:r w:rsidRPr="006E467F">
              <w:rPr>
                <w:rFonts w:ascii="Courier New" w:hAnsi="Courier New" w:cs="Courier New"/>
                <w:b/>
                <w:bCs/>
              </w:rPr>
              <w:t>2</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spacing w:line="60" w:lineRule="atLeast"/>
              <w:jc w:val="center"/>
              <w:rPr>
                <w:rFonts w:ascii="Courier New" w:hAnsi="Courier New" w:cs="Courier New"/>
              </w:rPr>
            </w:pPr>
            <w:r w:rsidRPr="006E467F">
              <w:rPr>
                <w:rFonts w:ascii="Courier New" w:hAnsi="Courier New" w:cs="Courier New"/>
                <w:b/>
                <w:bCs/>
              </w:rPr>
              <w:t>3</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0C8B" w:rsidRPr="006E467F" w:rsidRDefault="00F90C8B" w:rsidP="00796EF3">
            <w:pPr>
              <w:pStyle w:val="a3"/>
              <w:spacing w:line="60" w:lineRule="atLeast"/>
              <w:jc w:val="center"/>
              <w:rPr>
                <w:rFonts w:ascii="Courier New" w:hAnsi="Courier New" w:cs="Courier New"/>
              </w:rPr>
            </w:pPr>
            <w:r w:rsidRPr="006E467F">
              <w:rPr>
                <w:rFonts w:ascii="Courier New" w:hAnsi="Courier New" w:cs="Courier New"/>
                <w:b/>
                <w:bCs/>
              </w:rPr>
              <w:t>4</w:t>
            </w:r>
          </w:p>
        </w:tc>
      </w:tr>
      <w:tr w:rsidR="00F90C8B" w:rsidRPr="006E467F" w:rsidTr="00796EF3">
        <w:trPr>
          <w:trHeight w:val="51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0C8B" w:rsidRPr="006E467F" w:rsidRDefault="00F90C8B" w:rsidP="003256DC">
            <w:pPr>
              <w:pStyle w:val="a3"/>
              <w:numPr>
                <w:ilvl w:val="0"/>
                <w:numId w:val="6"/>
              </w:numPr>
              <w:rPr>
                <w:rFonts w:ascii="Courier New" w:hAnsi="Courier New" w:cs="Courier New"/>
              </w:rPr>
            </w:pPr>
            <w:r w:rsidRPr="006E467F">
              <w:rPr>
                <w:rFonts w:ascii="Courier New" w:hAnsi="Courier New" w:cs="Courier New"/>
                <w:b/>
                <w:bCs/>
              </w:rPr>
              <w:t>Уточнить информацию у дежурного теплоснабжающей организации:</w:t>
            </w:r>
          </w:p>
        </w:tc>
      </w:tr>
      <w:tr w:rsidR="00F90C8B" w:rsidRPr="006E467F" w:rsidTr="00BD0A04">
        <w:trPr>
          <w:trHeight w:val="954"/>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1.1.</w:t>
            </w:r>
          </w:p>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1.2.</w:t>
            </w:r>
          </w:p>
          <w:p w:rsidR="00F90C8B" w:rsidRPr="006E467F" w:rsidRDefault="00F90C8B" w:rsidP="00796EF3">
            <w:pPr>
              <w:pStyle w:val="a3"/>
              <w:spacing w:after="0" w:afterAutospacing="0"/>
              <w:rPr>
                <w:rFonts w:ascii="Courier New" w:hAnsi="Courier New" w:cs="Courier New"/>
              </w:rPr>
            </w:pP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 время и дату происшествия</w:t>
            </w:r>
          </w:p>
          <w:p w:rsidR="00F90C8B" w:rsidRPr="006E467F" w:rsidRDefault="00F90C8B" w:rsidP="008A7A29">
            <w:pPr>
              <w:pStyle w:val="a3"/>
              <w:spacing w:after="0" w:afterAutospacing="0"/>
              <w:rPr>
                <w:rFonts w:ascii="Courier New" w:hAnsi="Courier New" w:cs="Courier New"/>
              </w:rPr>
            </w:pPr>
            <w:r w:rsidRPr="006E467F">
              <w:rPr>
                <w:rFonts w:ascii="Courier New" w:hAnsi="Courier New" w:cs="Courier New"/>
              </w:rPr>
              <w:t>- место происшествия (адрес)</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rPr>
                <w:rFonts w:ascii="Courier New" w:hAnsi="Courier New" w:cs="Courier New"/>
              </w:rPr>
            </w:pPr>
            <w:r w:rsidRPr="006E467F">
              <w:rPr>
                <w:rFonts w:ascii="Courier New" w:hAnsi="Courier New" w:cs="Courier New"/>
              </w:rPr>
              <w:t>Немедленно</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256DC" w:rsidRPr="006E467F" w:rsidRDefault="00F90C8B" w:rsidP="003256DC">
            <w:pPr>
              <w:pStyle w:val="a3"/>
              <w:spacing w:after="0" w:afterAutospacing="0"/>
              <w:rPr>
                <w:rFonts w:ascii="Courier New" w:hAnsi="Courier New" w:cs="Courier New"/>
              </w:rPr>
            </w:pPr>
            <w:r w:rsidRPr="006E467F">
              <w:rPr>
                <w:rFonts w:ascii="Courier New" w:hAnsi="Courier New" w:cs="Courier New"/>
              </w:rPr>
              <w:t xml:space="preserve">Дежурный </w:t>
            </w:r>
            <w:r w:rsidR="008A7A29" w:rsidRPr="006E467F">
              <w:rPr>
                <w:rFonts w:ascii="Courier New" w:hAnsi="Courier New" w:cs="Courier New"/>
              </w:rPr>
              <w:t>администрации</w:t>
            </w:r>
          </w:p>
          <w:p w:rsidR="00F90C8B" w:rsidRPr="006E467F" w:rsidRDefault="00F90C8B" w:rsidP="00796EF3">
            <w:pPr>
              <w:pStyle w:val="a3"/>
              <w:rPr>
                <w:rFonts w:ascii="Courier New" w:hAnsi="Courier New" w:cs="Courier New"/>
              </w:rPr>
            </w:pPr>
          </w:p>
        </w:tc>
      </w:tr>
      <w:tr w:rsidR="00F90C8B" w:rsidRPr="006E467F" w:rsidTr="00796EF3">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0C8B" w:rsidRPr="006E467F" w:rsidRDefault="00F90C8B" w:rsidP="003256DC">
            <w:pPr>
              <w:pStyle w:val="a3"/>
              <w:numPr>
                <w:ilvl w:val="0"/>
                <w:numId w:val="7"/>
              </w:numPr>
              <w:jc w:val="center"/>
              <w:rPr>
                <w:rFonts w:ascii="Courier New" w:hAnsi="Courier New" w:cs="Courier New"/>
              </w:rPr>
            </w:pPr>
            <w:r w:rsidRPr="006E467F">
              <w:rPr>
                <w:rFonts w:ascii="Courier New" w:hAnsi="Courier New" w:cs="Courier New"/>
                <w:b/>
                <w:bCs/>
              </w:rPr>
              <w:t xml:space="preserve">Доложить об аварии на системах теплоснабжения </w:t>
            </w:r>
            <w:r w:rsidR="003256DC" w:rsidRPr="006E467F">
              <w:rPr>
                <w:rFonts w:ascii="Courier New" w:hAnsi="Courier New" w:cs="Courier New"/>
                <w:b/>
                <w:bCs/>
              </w:rPr>
              <w:t>Верхнемарковского МО</w:t>
            </w:r>
          </w:p>
        </w:tc>
      </w:tr>
      <w:tr w:rsidR="00F90C8B" w:rsidRPr="006E467F" w:rsidTr="00796EF3">
        <w:trPr>
          <w:trHeight w:val="84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2.1.</w:t>
            </w:r>
          </w:p>
          <w:p w:rsidR="008A7A29" w:rsidRPr="006E467F" w:rsidRDefault="008A7A29" w:rsidP="00796EF3">
            <w:pPr>
              <w:pStyle w:val="a3"/>
              <w:spacing w:after="0" w:afterAutospacing="0"/>
              <w:rPr>
                <w:rFonts w:ascii="Courier New" w:hAnsi="Courier New" w:cs="Courier New"/>
              </w:rPr>
            </w:pPr>
          </w:p>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2.2.</w:t>
            </w:r>
          </w:p>
          <w:p w:rsidR="008A7A29" w:rsidRPr="006E467F" w:rsidRDefault="008A7A29" w:rsidP="00796EF3">
            <w:pPr>
              <w:pStyle w:val="a3"/>
              <w:rPr>
                <w:rFonts w:ascii="Courier New" w:hAnsi="Courier New" w:cs="Courier New"/>
              </w:rPr>
            </w:pPr>
          </w:p>
          <w:p w:rsidR="00F90C8B" w:rsidRPr="006E467F" w:rsidRDefault="00F90C8B" w:rsidP="00796EF3">
            <w:pPr>
              <w:pStyle w:val="a3"/>
              <w:rPr>
                <w:rFonts w:ascii="Courier New" w:hAnsi="Courier New" w:cs="Courier New"/>
              </w:rPr>
            </w:pPr>
            <w:r w:rsidRPr="006E467F">
              <w:rPr>
                <w:rFonts w:ascii="Courier New" w:hAnsi="Courier New" w:cs="Courier New"/>
              </w:rPr>
              <w:t>2.3.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3256DC" w:rsidP="00796EF3">
            <w:pPr>
              <w:pStyle w:val="a3"/>
              <w:spacing w:after="0" w:afterAutospacing="0"/>
              <w:rPr>
                <w:rFonts w:ascii="Courier New" w:hAnsi="Courier New" w:cs="Courier New"/>
              </w:rPr>
            </w:pPr>
            <w:r w:rsidRPr="006E467F">
              <w:rPr>
                <w:rFonts w:ascii="Courier New" w:hAnsi="Courier New" w:cs="Courier New"/>
              </w:rPr>
              <w:t>Главе администрации, специалисту по ЧС</w:t>
            </w:r>
          </w:p>
          <w:p w:rsidR="008A7A29" w:rsidRPr="006E467F" w:rsidRDefault="008A7A29" w:rsidP="00796EF3">
            <w:pPr>
              <w:pStyle w:val="a3"/>
              <w:spacing w:after="0" w:afterAutospacing="0"/>
              <w:rPr>
                <w:rFonts w:ascii="Courier New" w:hAnsi="Courier New" w:cs="Courier New"/>
              </w:rPr>
            </w:pPr>
            <w:r w:rsidRPr="006E467F">
              <w:rPr>
                <w:rFonts w:ascii="Courier New" w:hAnsi="Courier New" w:cs="Courier New"/>
              </w:rPr>
              <w:t>ЕДДС Усть-Кутского МО</w:t>
            </w:r>
          </w:p>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 xml:space="preserve">Организовать оповещение членов </w:t>
            </w:r>
            <w:r w:rsidR="008A7A29" w:rsidRPr="006E467F">
              <w:rPr>
                <w:rFonts w:ascii="Courier New" w:hAnsi="Courier New" w:cs="Courier New"/>
              </w:rPr>
              <w:t>КЧС</w:t>
            </w:r>
          </w:p>
          <w:p w:rsidR="00F90C8B" w:rsidRPr="006E467F" w:rsidRDefault="006E467F" w:rsidP="00796EF3">
            <w:pPr>
              <w:pStyle w:val="a3"/>
              <w:spacing w:after="0" w:afterAutospacing="0"/>
              <w:rPr>
                <w:rFonts w:ascii="Courier New" w:hAnsi="Courier New" w:cs="Courier New"/>
              </w:rPr>
            </w:pPr>
            <w:r>
              <w:rPr>
                <w:rFonts w:ascii="Courier New" w:hAnsi="Courier New" w:cs="Courier New"/>
              </w:rPr>
              <w:t xml:space="preserve">(место сбора – администрация </w:t>
            </w:r>
            <w:r w:rsidR="008A7A29" w:rsidRPr="006E467F">
              <w:rPr>
                <w:rFonts w:ascii="Courier New" w:hAnsi="Courier New" w:cs="Courier New"/>
              </w:rPr>
              <w:t>Верхнемарковского сельского поселения</w:t>
            </w:r>
            <w:r w:rsidR="00F90C8B" w:rsidRPr="006E467F">
              <w:rPr>
                <w:rFonts w:ascii="Courier New" w:hAnsi="Courier New" w:cs="Courier New"/>
              </w:rPr>
              <w:t>)</w:t>
            </w:r>
          </w:p>
          <w:p w:rsidR="00F90C8B" w:rsidRPr="006E467F" w:rsidRDefault="00F90C8B" w:rsidP="008A7A29">
            <w:pPr>
              <w:pStyle w:val="a3"/>
              <w:rPr>
                <w:rFonts w:ascii="Courier New" w:hAnsi="Courier New" w:cs="Courier New"/>
              </w:rPr>
            </w:pPr>
            <w:r w:rsidRPr="006E467F">
              <w:rPr>
                <w:rFonts w:ascii="Courier New" w:hAnsi="Courier New" w:cs="Courier New"/>
              </w:rPr>
              <w:t xml:space="preserve">Доложить результаты </w:t>
            </w:r>
            <w:r w:rsidR="008A7A29" w:rsidRPr="006E467F">
              <w:rPr>
                <w:rFonts w:ascii="Courier New" w:hAnsi="Courier New" w:cs="Courier New"/>
              </w:rPr>
              <w:t>главе Верхнемарковского МО</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Немедленно</w:t>
            </w:r>
          </w:p>
          <w:p w:rsidR="008A7A29" w:rsidRPr="006E467F" w:rsidRDefault="008A7A29" w:rsidP="00796EF3">
            <w:pPr>
              <w:pStyle w:val="a3"/>
              <w:spacing w:after="0" w:afterAutospacing="0"/>
              <w:rPr>
                <w:rFonts w:ascii="Courier New" w:hAnsi="Courier New" w:cs="Courier New"/>
              </w:rPr>
            </w:pPr>
          </w:p>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В рабочее время «Ч»+20 мин</w:t>
            </w:r>
          </w:p>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в нерабочее время «Ч» +1 час 30 мин</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0C8B" w:rsidRPr="006E467F" w:rsidRDefault="00F90C8B" w:rsidP="008A7A29">
            <w:pPr>
              <w:pStyle w:val="a3"/>
              <w:rPr>
                <w:rFonts w:ascii="Courier New" w:hAnsi="Courier New" w:cs="Courier New"/>
              </w:rPr>
            </w:pPr>
            <w:r w:rsidRPr="006E467F">
              <w:rPr>
                <w:rFonts w:ascii="Courier New" w:hAnsi="Courier New" w:cs="Courier New"/>
              </w:rPr>
              <w:t xml:space="preserve">Дежурный </w:t>
            </w:r>
            <w:r w:rsidR="008A7A29" w:rsidRPr="006E467F">
              <w:rPr>
                <w:rFonts w:ascii="Courier New" w:hAnsi="Courier New" w:cs="Courier New"/>
              </w:rPr>
              <w:t>администрации</w:t>
            </w:r>
          </w:p>
          <w:p w:rsidR="008A7A29" w:rsidRPr="006E467F" w:rsidRDefault="008A7A29" w:rsidP="008A7A29">
            <w:pPr>
              <w:pStyle w:val="a3"/>
              <w:rPr>
                <w:rFonts w:ascii="Courier New" w:hAnsi="Courier New" w:cs="Courier New"/>
              </w:rPr>
            </w:pPr>
          </w:p>
          <w:p w:rsidR="008A7A29" w:rsidRPr="006E467F" w:rsidRDefault="008A7A29" w:rsidP="008A7A29">
            <w:pPr>
              <w:pStyle w:val="a3"/>
              <w:rPr>
                <w:rFonts w:ascii="Courier New" w:hAnsi="Courier New" w:cs="Courier New"/>
              </w:rPr>
            </w:pPr>
            <w:r w:rsidRPr="006E467F">
              <w:rPr>
                <w:rFonts w:ascii="Courier New" w:hAnsi="Courier New" w:cs="Courier New"/>
              </w:rPr>
              <w:t>Специалист по ЧС</w:t>
            </w:r>
          </w:p>
        </w:tc>
      </w:tr>
      <w:tr w:rsidR="00F90C8B" w:rsidRPr="006E467F" w:rsidTr="00796EF3">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0C8B" w:rsidRPr="006E467F" w:rsidRDefault="00F90C8B" w:rsidP="008A7A29">
            <w:pPr>
              <w:pStyle w:val="a3"/>
              <w:numPr>
                <w:ilvl w:val="0"/>
                <w:numId w:val="8"/>
              </w:numPr>
              <w:rPr>
                <w:rFonts w:ascii="Courier New" w:hAnsi="Courier New" w:cs="Courier New"/>
              </w:rPr>
            </w:pPr>
            <w:r w:rsidRPr="006E467F">
              <w:rPr>
                <w:rFonts w:ascii="Courier New" w:hAnsi="Courier New" w:cs="Courier New"/>
                <w:b/>
                <w:bCs/>
              </w:rPr>
              <w:t xml:space="preserve">По указанию </w:t>
            </w:r>
            <w:r w:rsidR="008A7A29" w:rsidRPr="006E467F">
              <w:rPr>
                <w:rFonts w:ascii="Courier New" w:hAnsi="Courier New" w:cs="Courier New"/>
                <w:b/>
                <w:bCs/>
              </w:rPr>
              <w:t>главы администрации, председателя комиссии по КЧС</w:t>
            </w:r>
          </w:p>
        </w:tc>
      </w:tr>
      <w:tr w:rsidR="00F90C8B" w:rsidRPr="006E467F" w:rsidTr="00796EF3">
        <w:trPr>
          <w:trHeight w:val="84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rPr>
                <w:rFonts w:ascii="Courier New" w:hAnsi="Courier New" w:cs="Courier New"/>
              </w:rPr>
            </w:pPr>
            <w:r w:rsidRPr="006E467F">
              <w:rPr>
                <w:rFonts w:ascii="Courier New" w:hAnsi="Courier New" w:cs="Courier New"/>
              </w:rPr>
              <w:t>3.1.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Организовать сбор и обобщение</w:t>
            </w:r>
            <w:r w:rsidR="008A7A29" w:rsidRPr="006E467F">
              <w:rPr>
                <w:rFonts w:ascii="Courier New" w:hAnsi="Courier New" w:cs="Courier New"/>
              </w:rPr>
              <w:t xml:space="preserve"> </w:t>
            </w:r>
            <w:r w:rsidRPr="006E467F">
              <w:rPr>
                <w:rFonts w:ascii="Courier New" w:hAnsi="Courier New" w:cs="Courier New"/>
              </w:rPr>
              <w:t>информации:</w:t>
            </w:r>
          </w:p>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 о ходе развития аварии и проведения работ по ее ликвидации;</w:t>
            </w:r>
          </w:p>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 об усилении состава сил и средств, привлекаемых для ликвидации аварии;</w:t>
            </w:r>
          </w:p>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lastRenderedPageBreak/>
              <w:t>- о проверке готовности к работе автономных источников электроснабжения</w:t>
            </w:r>
            <w:proofErr w:type="gramStart"/>
            <w:r w:rsidRPr="006E467F">
              <w:rPr>
                <w:rFonts w:ascii="Courier New" w:hAnsi="Courier New" w:cs="Courier New"/>
              </w:rPr>
              <w:t xml:space="preserve"> ;</w:t>
            </w:r>
            <w:proofErr w:type="gramEnd"/>
          </w:p>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 о состоянии котельных, тепловых пунктов, тепловых сетей, систем энергоснабжения, о наличии резервного топлива;</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lastRenderedPageBreak/>
              <w:t>Через каждые</w:t>
            </w:r>
          </w:p>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2 часа в течение всего периода ликвидации аварии</w:t>
            </w:r>
          </w:p>
          <w:p w:rsidR="00F90C8B" w:rsidRPr="006E467F" w:rsidRDefault="00F90C8B" w:rsidP="00796EF3">
            <w:pPr>
              <w:pStyle w:val="a3"/>
              <w:spacing w:after="0" w:afterAutospacing="0"/>
              <w:rPr>
                <w:rFonts w:ascii="Courier New" w:hAnsi="Courier New" w:cs="Courier New"/>
              </w:rPr>
            </w:pPr>
            <w:r w:rsidRPr="006E467F">
              <w:rPr>
                <w:rFonts w:ascii="Courier New" w:hAnsi="Courier New" w:cs="Courier New"/>
              </w:rPr>
              <w:t>«Ч» + 2 часа</w:t>
            </w:r>
          </w:p>
          <w:p w:rsidR="00F90C8B" w:rsidRPr="006E467F" w:rsidRDefault="00F90C8B" w:rsidP="00796EF3">
            <w:pPr>
              <w:pStyle w:val="a3"/>
              <w:rPr>
                <w:rFonts w:ascii="Courier New" w:hAnsi="Courier New" w:cs="Courier New"/>
              </w:rPr>
            </w:pPr>
            <w:r w:rsidRPr="006E467F">
              <w:rPr>
                <w:rFonts w:ascii="Courier New" w:hAnsi="Courier New" w:cs="Courier New"/>
              </w:rPr>
              <w:lastRenderedPageBreak/>
              <w:t>Последующие сутки</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A29" w:rsidRPr="006E467F" w:rsidRDefault="00F90C8B" w:rsidP="008A7A29">
            <w:pPr>
              <w:pStyle w:val="a3"/>
              <w:spacing w:after="0" w:afterAutospacing="0"/>
              <w:rPr>
                <w:rFonts w:ascii="Courier New" w:hAnsi="Courier New" w:cs="Courier New"/>
              </w:rPr>
            </w:pPr>
            <w:r w:rsidRPr="006E467F">
              <w:rPr>
                <w:rFonts w:ascii="Courier New" w:hAnsi="Courier New" w:cs="Courier New"/>
              </w:rPr>
              <w:lastRenderedPageBreak/>
              <w:t>Дежурный</w:t>
            </w:r>
            <w:r w:rsidR="008A7A29" w:rsidRPr="006E467F">
              <w:rPr>
                <w:rFonts w:ascii="Courier New" w:hAnsi="Courier New" w:cs="Courier New"/>
              </w:rPr>
              <w:t>, Специалист по ЧС</w:t>
            </w:r>
            <w:r w:rsidRPr="006E467F">
              <w:rPr>
                <w:rFonts w:ascii="Courier New" w:hAnsi="Courier New" w:cs="Courier New"/>
              </w:rPr>
              <w:t xml:space="preserve"> </w:t>
            </w:r>
          </w:p>
          <w:p w:rsidR="00F90C8B" w:rsidRPr="006E467F" w:rsidRDefault="00F90C8B" w:rsidP="00796EF3">
            <w:pPr>
              <w:pStyle w:val="a3"/>
              <w:rPr>
                <w:rFonts w:ascii="Courier New" w:hAnsi="Courier New" w:cs="Courier New"/>
              </w:rPr>
            </w:pPr>
          </w:p>
        </w:tc>
      </w:tr>
      <w:tr w:rsidR="00F90C8B" w:rsidRPr="006E467F" w:rsidTr="00796EF3">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0C8B" w:rsidRPr="006E467F" w:rsidRDefault="00F90C8B" w:rsidP="00796EF3">
            <w:pPr>
              <w:pStyle w:val="a3"/>
              <w:jc w:val="center"/>
              <w:rPr>
                <w:rFonts w:ascii="Courier New" w:hAnsi="Courier New" w:cs="Courier New"/>
              </w:rPr>
            </w:pPr>
            <w:r w:rsidRPr="006E467F">
              <w:rPr>
                <w:rFonts w:ascii="Courier New" w:hAnsi="Courier New" w:cs="Courier New"/>
                <w:b/>
                <w:bCs/>
              </w:rPr>
              <w:lastRenderedPageBreak/>
              <w:t>4. При завершении работ по ликвидации аварии</w:t>
            </w:r>
          </w:p>
        </w:tc>
      </w:tr>
      <w:tr w:rsidR="00F90C8B" w:rsidRPr="006E467F" w:rsidTr="00796EF3">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rPr>
                <w:rFonts w:ascii="Courier New" w:hAnsi="Courier New" w:cs="Courier New"/>
              </w:rPr>
            </w:pPr>
            <w:r w:rsidRPr="006E467F">
              <w:rPr>
                <w:rFonts w:ascii="Courier New" w:hAnsi="Courier New" w:cs="Courier New"/>
              </w:rPr>
              <w:t>4.1.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6E467F" w:rsidP="00796EF3">
            <w:pPr>
              <w:pStyle w:val="a3"/>
              <w:spacing w:after="0" w:afterAutospacing="0"/>
              <w:rPr>
                <w:rFonts w:ascii="Courier New" w:hAnsi="Courier New" w:cs="Courier New"/>
              </w:rPr>
            </w:pPr>
            <w:r>
              <w:rPr>
                <w:rFonts w:ascii="Courier New" w:hAnsi="Courier New" w:cs="Courier New"/>
              </w:rPr>
              <w:t xml:space="preserve">Оповестить </w:t>
            </w:r>
            <w:bookmarkStart w:id="0" w:name="_GoBack"/>
            <w:bookmarkEnd w:id="0"/>
            <w:r w:rsidR="008A7A29" w:rsidRPr="006E467F">
              <w:rPr>
                <w:rFonts w:ascii="Courier New" w:hAnsi="Courier New" w:cs="Courier New"/>
              </w:rPr>
              <w:t>дежурного ЖКХ</w:t>
            </w:r>
          </w:p>
          <w:p w:rsidR="00F90C8B" w:rsidRPr="006E467F" w:rsidRDefault="00F90C8B" w:rsidP="00796EF3">
            <w:pPr>
              <w:pStyle w:val="a3"/>
              <w:rPr>
                <w:rFonts w:ascii="Courier New" w:hAnsi="Courier New" w:cs="Courier New"/>
              </w:rPr>
            </w:pPr>
            <w:r w:rsidRPr="006E467F">
              <w:rPr>
                <w:rFonts w:ascii="Courier New" w:hAnsi="Courier New" w:cs="Courier New"/>
              </w:rPr>
              <w:t>о завершении работ по ликвидации аварии</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rPr>
                <w:rFonts w:ascii="Courier New" w:hAnsi="Courier New" w:cs="Courier New"/>
              </w:rPr>
            </w:pPr>
            <w:r w:rsidRPr="006E467F">
              <w:rPr>
                <w:rFonts w:ascii="Courier New" w:hAnsi="Courier New" w:cs="Courier New"/>
              </w:rPr>
              <w:t>Немедленно</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A29" w:rsidRPr="006E467F" w:rsidRDefault="00F90C8B" w:rsidP="008A7A29">
            <w:pPr>
              <w:pStyle w:val="a3"/>
              <w:spacing w:after="0" w:afterAutospacing="0"/>
              <w:rPr>
                <w:rFonts w:ascii="Courier New" w:hAnsi="Courier New" w:cs="Courier New"/>
              </w:rPr>
            </w:pPr>
            <w:r w:rsidRPr="006E467F">
              <w:rPr>
                <w:rFonts w:ascii="Courier New" w:hAnsi="Courier New" w:cs="Courier New"/>
              </w:rPr>
              <w:t>Дежурный</w:t>
            </w:r>
            <w:r w:rsidR="008A7A29" w:rsidRPr="006E467F">
              <w:rPr>
                <w:rFonts w:ascii="Courier New" w:hAnsi="Courier New" w:cs="Courier New"/>
              </w:rPr>
              <w:t xml:space="preserve"> администрации, специалист ЧС</w:t>
            </w:r>
            <w:r w:rsidRPr="006E467F">
              <w:rPr>
                <w:rFonts w:ascii="Courier New" w:hAnsi="Courier New" w:cs="Courier New"/>
              </w:rPr>
              <w:t xml:space="preserve"> </w:t>
            </w:r>
          </w:p>
          <w:p w:rsidR="00F90C8B" w:rsidRPr="006E467F" w:rsidRDefault="00F90C8B" w:rsidP="00796EF3">
            <w:pPr>
              <w:pStyle w:val="a3"/>
              <w:rPr>
                <w:rFonts w:ascii="Courier New" w:hAnsi="Courier New" w:cs="Courier New"/>
              </w:rPr>
            </w:pPr>
          </w:p>
        </w:tc>
      </w:tr>
      <w:tr w:rsidR="00F90C8B" w:rsidRPr="006E467F" w:rsidTr="00796EF3">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rPr>
                <w:rFonts w:ascii="Courier New" w:hAnsi="Courier New" w:cs="Courier New"/>
              </w:rPr>
            </w:pPr>
            <w:r w:rsidRPr="006E467F">
              <w:rPr>
                <w:rFonts w:ascii="Courier New" w:hAnsi="Courier New" w:cs="Courier New"/>
              </w:rPr>
              <w:t>4.2.</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rPr>
                <w:rFonts w:ascii="Courier New" w:hAnsi="Courier New" w:cs="Courier New"/>
              </w:rPr>
            </w:pPr>
            <w:r w:rsidRPr="006E467F">
              <w:rPr>
                <w:rFonts w:ascii="Courier New" w:hAnsi="Courier New" w:cs="Courier New"/>
              </w:rPr>
              <w:t>Проконтролировать подачу теплоносителя потребителям</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rPr>
                <w:rFonts w:ascii="Courier New" w:hAnsi="Courier New" w:cs="Courier New"/>
                <w:sz w:val="24"/>
                <w:szCs w:val="24"/>
              </w:rPr>
            </w:pP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A29" w:rsidRPr="006E467F" w:rsidRDefault="008A7A29" w:rsidP="008A7A29">
            <w:pPr>
              <w:pStyle w:val="a3"/>
              <w:spacing w:after="0" w:afterAutospacing="0"/>
              <w:rPr>
                <w:rFonts w:ascii="Courier New" w:hAnsi="Courier New" w:cs="Courier New"/>
              </w:rPr>
            </w:pPr>
            <w:r w:rsidRPr="006E467F">
              <w:rPr>
                <w:rFonts w:ascii="Courier New" w:hAnsi="Courier New" w:cs="Courier New"/>
              </w:rPr>
              <w:t>Специалист по ЧС</w:t>
            </w:r>
            <w:r w:rsidR="00F90C8B" w:rsidRPr="006E467F">
              <w:rPr>
                <w:rFonts w:ascii="Courier New" w:hAnsi="Courier New" w:cs="Courier New"/>
              </w:rPr>
              <w:t xml:space="preserve"> </w:t>
            </w:r>
          </w:p>
          <w:p w:rsidR="00F90C8B" w:rsidRPr="006E467F" w:rsidRDefault="00F90C8B" w:rsidP="00796EF3">
            <w:pPr>
              <w:pStyle w:val="a3"/>
              <w:rPr>
                <w:rFonts w:ascii="Courier New" w:hAnsi="Courier New" w:cs="Courier New"/>
              </w:rPr>
            </w:pPr>
          </w:p>
        </w:tc>
      </w:tr>
      <w:tr w:rsidR="00F90C8B" w:rsidRPr="006E467F" w:rsidTr="00796EF3">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rPr>
                <w:rFonts w:ascii="Courier New" w:hAnsi="Courier New" w:cs="Courier New"/>
              </w:rPr>
            </w:pPr>
            <w:r w:rsidRPr="006E467F">
              <w:rPr>
                <w:rFonts w:ascii="Courier New" w:hAnsi="Courier New" w:cs="Courier New"/>
              </w:rPr>
              <w:t>4.3.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8A7A29">
            <w:pPr>
              <w:pStyle w:val="a3"/>
              <w:rPr>
                <w:rFonts w:ascii="Courier New" w:hAnsi="Courier New" w:cs="Courier New"/>
              </w:rPr>
            </w:pPr>
            <w:r w:rsidRPr="006E467F">
              <w:rPr>
                <w:rFonts w:ascii="Courier New" w:hAnsi="Courier New" w:cs="Courier New"/>
              </w:rPr>
              <w:t xml:space="preserve">Доложить о ликвидации аварии, приведению привлекаемых сил и средств в исходное состояние дежурному ЕДДС администрации </w:t>
            </w:r>
            <w:r w:rsidR="008A7A29" w:rsidRPr="006E467F">
              <w:rPr>
                <w:rFonts w:ascii="Courier New" w:hAnsi="Courier New" w:cs="Courier New"/>
              </w:rPr>
              <w:t>Усть-Кутского МО, главе администрации Верхнемарковского МО</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90C8B" w:rsidRPr="006E467F" w:rsidRDefault="00F90C8B" w:rsidP="00796EF3">
            <w:pPr>
              <w:pStyle w:val="a3"/>
              <w:rPr>
                <w:rFonts w:ascii="Courier New" w:hAnsi="Courier New" w:cs="Courier New"/>
              </w:rPr>
            </w:pPr>
            <w:r w:rsidRPr="006E467F">
              <w:rPr>
                <w:rFonts w:ascii="Courier New" w:hAnsi="Courier New" w:cs="Courier New"/>
              </w:rPr>
              <w:t>По завершении работ</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0C8B" w:rsidRPr="006E467F" w:rsidRDefault="008A7A29" w:rsidP="00796EF3">
            <w:pPr>
              <w:pStyle w:val="a3"/>
              <w:rPr>
                <w:rFonts w:ascii="Courier New" w:hAnsi="Courier New" w:cs="Courier New"/>
              </w:rPr>
            </w:pPr>
            <w:r w:rsidRPr="006E467F">
              <w:rPr>
                <w:rFonts w:ascii="Courier New" w:hAnsi="Courier New" w:cs="Courier New"/>
              </w:rPr>
              <w:t>Специалист по ЧС</w:t>
            </w:r>
          </w:p>
        </w:tc>
      </w:tr>
    </w:tbl>
    <w:p w:rsidR="00F90C8B" w:rsidRDefault="00F90C8B" w:rsidP="002C5DFA">
      <w:pPr>
        <w:rPr>
          <w:rFonts w:ascii="Times New Roman" w:hAnsi="Times New Roman" w:cs="Times New Roman"/>
          <w:sz w:val="28"/>
          <w:szCs w:val="28"/>
        </w:rPr>
      </w:pPr>
    </w:p>
    <w:p w:rsidR="00C91B05" w:rsidRPr="00C91B05" w:rsidRDefault="003E0AB5" w:rsidP="002C5DFA">
      <w:pPr>
        <w:rPr>
          <w:rFonts w:ascii="Arial" w:hAnsi="Arial" w:cs="Arial"/>
          <w:sz w:val="24"/>
          <w:szCs w:val="24"/>
        </w:rPr>
      </w:pPr>
      <w:r w:rsidRPr="00C91B05">
        <w:rPr>
          <w:rFonts w:ascii="Arial" w:hAnsi="Arial" w:cs="Arial"/>
          <w:sz w:val="24"/>
          <w:szCs w:val="24"/>
        </w:rPr>
        <w:t>Ведущий специалист</w:t>
      </w:r>
    </w:p>
    <w:p w:rsidR="003E0AB5" w:rsidRPr="00C91B05" w:rsidRDefault="003E0AB5" w:rsidP="002C5DFA">
      <w:pPr>
        <w:rPr>
          <w:rFonts w:ascii="Arial" w:hAnsi="Arial" w:cs="Arial"/>
          <w:sz w:val="24"/>
          <w:szCs w:val="24"/>
        </w:rPr>
      </w:pPr>
      <w:proofErr w:type="spellStart"/>
      <w:r w:rsidRPr="00C91B05">
        <w:rPr>
          <w:rFonts w:ascii="Arial" w:hAnsi="Arial" w:cs="Arial"/>
          <w:sz w:val="24"/>
          <w:szCs w:val="24"/>
        </w:rPr>
        <w:t>А.В.Седунова</w:t>
      </w:r>
      <w:proofErr w:type="spellEnd"/>
    </w:p>
    <w:sectPr w:rsidR="003E0AB5" w:rsidRPr="00C91B05" w:rsidSect="00883D1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C2689"/>
    <w:multiLevelType w:val="multilevel"/>
    <w:tmpl w:val="098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2C37FF"/>
    <w:multiLevelType w:val="multilevel"/>
    <w:tmpl w:val="DC8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EF2F1E"/>
    <w:multiLevelType w:val="multilevel"/>
    <w:tmpl w:val="9FF27A30"/>
    <w:lvl w:ilvl="0">
      <w:start w:val="1"/>
      <w:numFmt w:val="bullet"/>
      <w:lvlText w:val=""/>
      <w:lvlJc w:val="left"/>
      <w:pPr>
        <w:tabs>
          <w:tab w:val="num" w:pos="720"/>
        </w:tabs>
        <w:ind w:left="720" w:hanging="360"/>
      </w:pPr>
      <w:rPr>
        <w:rFonts w:ascii="Arial Unicode MS" w:eastAsia="Arial Unicode MS" w:hAnsi="Arial Unicode MS" w:cs="Arial Unicode M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31E76"/>
    <w:multiLevelType w:val="multilevel"/>
    <w:tmpl w:val="AF80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C27F40"/>
    <w:multiLevelType w:val="multilevel"/>
    <w:tmpl w:val="2ECA4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90A"/>
    <w:rsid w:val="00002D84"/>
    <w:rsid w:val="0003054E"/>
    <w:rsid w:val="00042054"/>
    <w:rsid w:val="00062B0F"/>
    <w:rsid w:val="0007207D"/>
    <w:rsid w:val="000A501C"/>
    <w:rsid w:val="000E3A4A"/>
    <w:rsid w:val="00162717"/>
    <w:rsid w:val="001D6E60"/>
    <w:rsid w:val="001E490A"/>
    <w:rsid w:val="00246AEB"/>
    <w:rsid w:val="00260AEE"/>
    <w:rsid w:val="00263427"/>
    <w:rsid w:val="002C5DFA"/>
    <w:rsid w:val="002C64AE"/>
    <w:rsid w:val="003017CC"/>
    <w:rsid w:val="00306EDE"/>
    <w:rsid w:val="003256DC"/>
    <w:rsid w:val="00355B91"/>
    <w:rsid w:val="00363FC5"/>
    <w:rsid w:val="003A2826"/>
    <w:rsid w:val="003E0AB5"/>
    <w:rsid w:val="0041475D"/>
    <w:rsid w:val="00463B09"/>
    <w:rsid w:val="00472B89"/>
    <w:rsid w:val="00473F6F"/>
    <w:rsid w:val="004B4499"/>
    <w:rsid w:val="00536513"/>
    <w:rsid w:val="0058296E"/>
    <w:rsid w:val="00616030"/>
    <w:rsid w:val="00680422"/>
    <w:rsid w:val="006D2BE5"/>
    <w:rsid w:val="006E467F"/>
    <w:rsid w:val="0071271B"/>
    <w:rsid w:val="007251DB"/>
    <w:rsid w:val="007C56C1"/>
    <w:rsid w:val="0084538F"/>
    <w:rsid w:val="00881ED0"/>
    <w:rsid w:val="00883D19"/>
    <w:rsid w:val="008A7A29"/>
    <w:rsid w:val="00924E9B"/>
    <w:rsid w:val="00974DF4"/>
    <w:rsid w:val="00AC633B"/>
    <w:rsid w:val="00B1686A"/>
    <w:rsid w:val="00B75BB0"/>
    <w:rsid w:val="00BD0A04"/>
    <w:rsid w:val="00C24B84"/>
    <w:rsid w:val="00C4493F"/>
    <w:rsid w:val="00C91B05"/>
    <w:rsid w:val="00D31E84"/>
    <w:rsid w:val="00EF0AFA"/>
    <w:rsid w:val="00EF10D9"/>
    <w:rsid w:val="00F90C8B"/>
    <w:rsid w:val="00F97C1B"/>
    <w:rsid w:val="00FB04C7"/>
    <w:rsid w:val="00FE5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0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8B"/>
  </w:style>
  <w:style w:type="paragraph" w:styleId="a4">
    <w:name w:val="Balloon Text"/>
    <w:basedOn w:val="a"/>
    <w:link w:val="a5"/>
    <w:uiPriority w:val="99"/>
    <w:semiHidden/>
    <w:unhideWhenUsed/>
    <w:rsid w:val="00363F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FC5"/>
    <w:rPr>
      <w:rFonts w:ascii="Tahoma" w:hAnsi="Tahoma" w:cs="Tahoma"/>
      <w:sz w:val="16"/>
      <w:szCs w:val="16"/>
    </w:rPr>
  </w:style>
  <w:style w:type="paragraph" w:styleId="a6">
    <w:name w:val="No Spacing"/>
    <w:uiPriority w:val="1"/>
    <w:qFormat/>
    <w:rsid w:val="00616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1302">
      <w:bodyDiv w:val="1"/>
      <w:marLeft w:val="0"/>
      <w:marRight w:val="0"/>
      <w:marTop w:val="0"/>
      <w:marBottom w:val="0"/>
      <w:divBdr>
        <w:top w:val="none" w:sz="0" w:space="0" w:color="auto"/>
        <w:left w:val="none" w:sz="0" w:space="0" w:color="auto"/>
        <w:bottom w:val="none" w:sz="0" w:space="0" w:color="auto"/>
        <w:right w:val="none" w:sz="0" w:space="0" w:color="auto"/>
      </w:divBdr>
    </w:div>
    <w:div w:id="1338339767">
      <w:bodyDiv w:val="1"/>
      <w:marLeft w:val="0"/>
      <w:marRight w:val="0"/>
      <w:marTop w:val="0"/>
      <w:marBottom w:val="0"/>
      <w:divBdr>
        <w:top w:val="none" w:sz="0" w:space="0" w:color="auto"/>
        <w:left w:val="none" w:sz="0" w:space="0" w:color="auto"/>
        <w:bottom w:val="none" w:sz="0" w:space="0" w:color="auto"/>
        <w:right w:val="none" w:sz="0" w:space="0" w:color="auto"/>
      </w:divBdr>
    </w:div>
    <w:div w:id="17156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Ведущий специалист</cp:lastModifiedBy>
  <cp:revision>19</cp:revision>
  <cp:lastPrinted>2021-10-19T06:17:00Z</cp:lastPrinted>
  <dcterms:created xsi:type="dcterms:W3CDTF">2021-10-19T06:09:00Z</dcterms:created>
  <dcterms:modified xsi:type="dcterms:W3CDTF">2021-11-12T08:50:00Z</dcterms:modified>
</cp:coreProperties>
</file>