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99" w:rsidRPr="000C21BC" w:rsidRDefault="00D6092A" w:rsidP="002745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  <w:bookmarkStart w:id="0" w:name="_GoBack"/>
      <w:bookmarkEnd w:id="0"/>
      <w:r w:rsidR="0027455F" w:rsidRPr="000C21BC">
        <w:rPr>
          <w:rFonts w:ascii="Times New Roman" w:hAnsi="Times New Roman" w:cs="Times New Roman"/>
          <w:b/>
          <w:sz w:val="26"/>
          <w:szCs w:val="26"/>
        </w:rPr>
        <w:t xml:space="preserve"> по</w:t>
      </w:r>
      <w:r w:rsidR="000C3D9B">
        <w:rPr>
          <w:rFonts w:ascii="Times New Roman" w:hAnsi="Times New Roman" w:cs="Times New Roman"/>
          <w:b/>
          <w:sz w:val="26"/>
          <w:szCs w:val="26"/>
        </w:rPr>
        <w:t xml:space="preserve"> сбору валежника гражданами</w:t>
      </w:r>
    </w:p>
    <w:p w:rsidR="00445F99" w:rsidRPr="000C21BC" w:rsidRDefault="00445F99" w:rsidP="00700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0792" w:rsidRPr="000C21BC" w:rsidRDefault="00700792" w:rsidP="00700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1BC">
        <w:rPr>
          <w:rFonts w:ascii="Times New Roman" w:hAnsi="Times New Roman" w:cs="Times New Roman"/>
          <w:sz w:val="26"/>
          <w:szCs w:val="26"/>
        </w:rPr>
        <w:t xml:space="preserve">Федеральным законом от 18.04.2018 № 77-ФЗ в часть 2 статьи 32 Лесного кодекса </w:t>
      </w:r>
      <w:r w:rsidR="000C21BC" w:rsidRPr="000C21BC">
        <w:rPr>
          <w:rFonts w:ascii="Times New Roman" w:hAnsi="Times New Roman" w:cs="Times New Roman"/>
          <w:sz w:val="26"/>
          <w:szCs w:val="26"/>
        </w:rPr>
        <w:t>РФ</w:t>
      </w:r>
      <w:r w:rsidRPr="000C21BC">
        <w:rPr>
          <w:rFonts w:ascii="Times New Roman" w:hAnsi="Times New Roman" w:cs="Times New Roman"/>
          <w:sz w:val="26"/>
          <w:szCs w:val="26"/>
        </w:rPr>
        <w:t xml:space="preserve"> внесены изменения, в соответствии с которыми валежник отнесен </w:t>
      </w:r>
      <w:r w:rsidR="000C21BC">
        <w:rPr>
          <w:rFonts w:ascii="Times New Roman" w:hAnsi="Times New Roman" w:cs="Times New Roman"/>
          <w:sz w:val="26"/>
          <w:szCs w:val="26"/>
        </w:rPr>
        <w:br/>
      </w:r>
      <w:r w:rsidRPr="000C21BC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Pr="000C21BC">
        <w:rPr>
          <w:rFonts w:ascii="Times New Roman" w:hAnsi="Times New Roman" w:cs="Times New Roman"/>
          <w:sz w:val="26"/>
          <w:szCs w:val="26"/>
        </w:rPr>
        <w:t>недревесным</w:t>
      </w:r>
      <w:proofErr w:type="spellEnd"/>
      <w:r w:rsidRPr="000C21BC">
        <w:rPr>
          <w:rFonts w:ascii="Times New Roman" w:hAnsi="Times New Roman" w:cs="Times New Roman"/>
          <w:sz w:val="26"/>
          <w:szCs w:val="26"/>
        </w:rPr>
        <w:t xml:space="preserve"> лесным ресурсам</w:t>
      </w:r>
      <w:r w:rsidR="000C21BC" w:rsidRPr="000C21BC">
        <w:rPr>
          <w:rFonts w:ascii="Times New Roman" w:hAnsi="Times New Roman" w:cs="Times New Roman"/>
          <w:sz w:val="26"/>
          <w:szCs w:val="26"/>
        </w:rPr>
        <w:t xml:space="preserve"> </w:t>
      </w:r>
      <w:r w:rsidR="000C21BC">
        <w:rPr>
          <w:rFonts w:ascii="Times New Roman" w:hAnsi="Times New Roman" w:cs="Times New Roman"/>
          <w:sz w:val="26"/>
          <w:szCs w:val="26"/>
        </w:rPr>
        <w:t>(ч</w:t>
      </w:r>
      <w:r w:rsidR="000C21BC" w:rsidRPr="000C21BC">
        <w:rPr>
          <w:rFonts w:ascii="Times New Roman" w:hAnsi="Times New Roman" w:cs="Times New Roman"/>
          <w:sz w:val="26"/>
          <w:szCs w:val="26"/>
        </w:rPr>
        <w:t xml:space="preserve">астью 2 статьи 32 Лесного кодекса </w:t>
      </w:r>
      <w:r w:rsidR="000C21BC">
        <w:rPr>
          <w:rFonts w:ascii="Times New Roman" w:hAnsi="Times New Roman" w:cs="Times New Roman"/>
          <w:sz w:val="26"/>
          <w:szCs w:val="26"/>
        </w:rPr>
        <w:t>РФ)</w:t>
      </w:r>
      <w:r w:rsidRPr="000C21BC">
        <w:rPr>
          <w:rFonts w:ascii="Times New Roman" w:hAnsi="Times New Roman" w:cs="Times New Roman"/>
          <w:sz w:val="26"/>
          <w:szCs w:val="26"/>
        </w:rPr>
        <w:t xml:space="preserve">, заготовка </w:t>
      </w:r>
      <w:r w:rsidR="000C21BC">
        <w:rPr>
          <w:rFonts w:ascii="Times New Roman" w:hAnsi="Times New Roman" w:cs="Times New Roman"/>
          <w:sz w:val="26"/>
          <w:szCs w:val="26"/>
        </w:rPr>
        <w:br/>
      </w:r>
      <w:r w:rsidRPr="000C21BC">
        <w:rPr>
          <w:rFonts w:ascii="Times New Roman" w:hAnsi="Times New Roman" w:cs="Times New Roman"/>
          <w:sz w:val="26"/>
          <w:szCs w:val="26"/>
        </w:rPr>
        <w:t>и сбор которых осуществляются в соответствии с положениями Лесного кодекса</w:t>
      </w:r>
      <w:r w:rsidR="000C21BC" w:rsidRPr="000C21BC">
        <w:rPr>
          <w:rFonts w:ascii="Times New Roman" w:hAnsi="Times New Roman" w:cs="Times New Roman"/>
          <w:sz w:val="26"/>
          <w:szCs w:val="26"/>
        </w:rPr>
        <w:t xml:space="preserve"> РФ</w:t>
      </w:r>
      <w:r w:rsidRPr="000C21BC">
        <w:rPr>
          <w:rFonts w:ascii="Times New Roman" w:hAnsi="Times New Roman" w:cs="Times New Roman"/>
          <w:sz w:val="26"/>
          <w:szCs w:val="26"/>
        </w:rPr>
        <w:t>.</w:t>
      </w:r>
    </w:p>
    <w:p w:rsidR="00700792" w:rsidRPr="000C21BC" w:rsidRDefault="00700792" w:rsidP="007007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21BC">
        <w:rPr>
          <w:rFonts w:ascii="Times New Roman" w:hAnsi="Times New Roman" w:cs="Times New Roman"/>
          <w:sz w:val="26"/>
          <w:szCs w:val="26"/>
        </w:rPr>
        <w:t xml:space="preserve">Заготовка </w:t>
      </w:r>
      <w:proofErr w:type="spellStart"/>
      <w:r w:rsidRPr="000C21BC">
        <w:rPr>
          <w:rFonts w:ascii="Times New Roman" w:hAnsi="Times New Roman" w:cs="Times New Roman"/>
          <w:sz w:val="26"/>
          <w:szCs w:val="26"/>
        </w:rPr>
        <w:t>недревесных</w:t>
      </w:r>
      <w:proofErr w:type="spellEnd"/>
      <w:r w:rsidRPr="000C21BC">
        <w:rPr>
          <w:rFonts w:ascii="Times New Roman" w:hAnsi="Times New Roman" w:cs="Times New Roman"/>
          <w:sz w:val="26"/>
          <w:szCs w:val="26"/>
        </w:rPr>
        <w:t xml:space="preserve"> лесных ресурсов регламентирована положениями Лесного кодекса</w:t>
      </w:r>
      <w:r w:rsidR="000C21BC" w:rsidRPr="000C21BC">
        <w:rPr>
          <w:rFonts w:ascii="Times New Roman" w:hAnsi="Times New Roman" w:cs="Times New Roman"/>
          <w:sz w:val="26"/>
          <w:szCs w:val="26"/>
        </w:rPr>
        <w:t xml:space="preserve"> РФ</w:t>
      </w:r>
      <w:r w:rsidRPr="000C21BC">
        <w:rPr>
          <w:rFonts w:ascii="Times New Roman" w:hAnsi="Times New Roman" w:cs="Times New Roman"/>
          <w:sz w:val="26"/>
          <w:szCs w:val="26"/>
        </w:rPr>
        <w:t xml:space="preserve">, а именно статей 32 </w:t>
      </w:r>
      <w:r w:rsidRPr="000C21BC">
        <w:rPr>
          <w:rFonts w:ascii="Times New Roman" w:hAnsi="Times New Roman" w:cs="Times New Roman"/>
          <w:i/>
          <w:sz w:val="26"/>
          <w:szCs w:val="26"/>
        </w:rPr>
        <w:t xml:space="preserve">«Заготовка и сбор </w:t>
      </w:r>
      <w:proofErr w:type="spellStart"/>
      <w:r w:rsidRPr="000C21BC">
        <w:rPr>
          <w:rFonts w:ascii="Times New Roman" w:hAnsi="Times New Roman" w:cs="Times New Roman"/>
          <w:i/>
          <w:sz w:val="26"/>
          <w:szCs w:val="26"/>
        </w:rPr>
        <w:t>недревесных</w:t>
      </w:r>
      <w:proofErr w:type="spellEnd"/>
      <w:r w:rsidRPr="000C21BC">
        <w:rPr>
          <w:rFonts w:ascii="Times New Roman" w:hAnsi="Times New Roman" w:cs="Times New Roman"/>
          <w:i/>
          <w:sz w:val="26"/>
          <w:szCs w:val="26"/>
        </w:rPr>
        <w:t xml:space="preserve"> лесных ресурсов»</w:t>
      </w:r>
      <w:r w:rsidRPr="000C21BC">
        <w:rPr>
          <w:rFonts w:ascii="Times New Roman" w:hAnsi="Times New Roman" w:cs="Times New Roman"/>
          <w:sz w:val="26"/>
          <w:szCs w:val="26"/>
        </w:rPr>
        <w:t xml:space="preserve"> и 33 </w:t>
      </w:r>
      <w:r w:rsidRPr="000C21BC">
        <w:rPr>
          <w:rFonts w:ascii="Times New Roman" w:hAnsi="Times New Roman" w:cs="Times New Roman"/>
          <w:i/>
          <w:sz w:val="26"/>
          <w:szCs w:val="26"/>
        </w:rPr>
        <w:t xml:space="preserve">«Заготовка и сбор гражданами </w:t>
      </w:r>
      <w:proofErr w:type="spellStart"/>
      <w:r w:rsidRPr="000C21BC">
        <w:rPr>
          <w:rFonts w:ascii="Times New Roman" w:hAnsi="Times New Roman" w:cs="Times New Roman"/>
          <w:i/>
          <w:sz w:val="26"/>
          <w:szCs w:val="26"/>
        </w:rPr>
        <w:t>недревесных</w:t>
      </w:r>
      <w:proofErr w:type="spellEnd"/>
      <w:r w:rsidRPr="000C21BC">
        <w:rPr>
          <w:rFonts w:ascii="Times New Roman" w:hAnsi="Times New Roman" w:cs="Times New Roman"/>
          <w:i/>
          <w:sz w:val="26"/>
          <w:szCs w:val="26"/>
        </w:rPr>
        <w:t xml:space="preserve"> лесных ресурсов для собственных нужд».</w:t>
      </w:r>
    </w:p>
    <w:p w:rsidR="00700792" w:rsidRPr="000C21BC" w:rsidRDefault="00700792" w:rsidP="00700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1BC">
        <w:rPr>
          <w:rFonts w:ascii="Times New Roman" w:hAnsi="Times New Roman" w:cs="Times New Roman"/>
          <w:sz w:val="26"/>
          <w:szCs w:val="26"/>
        </w:rPr>
        <w:t xml:space="preserve">Заготовка и сбор гражданами </w:t>
      </w:r>
      <w:proofErr w:type="spellStart"/>
      <w:r w:rsidRPr="000C21BC">
        <w:rPr>
          <w:rFonts w:ascii="Times New Roman" w:hAnsi="Times New Roman" w:cs="Times New Roman"/>
          <w:sz w:val="26"/>
          <w:szCs w:val="26"/>
        </w:rPr>
        <w:t>недревесных</w:t>
      </w:r>
      <w:proofErr w:type="spellEnd"/>
      <w:r w:rsidRPr="000C21BC">
        <w:rPr>
          <w:rFonts w:ascii="Times New Roman" w:hAnsi="Times New Roman" w:cs="Times New Roman"/>
          <w:sz w:val="26"/>
          <w:szCs w:val="26"/>
        </w:rPr>
        <w:t xml:space="preserve"> лесных ресурсов</w:t>
      </w:r>
      <w:r w:rsidR="000C21BC">
        <w:rPr>
          <w:rFonts w:ascii="Times New Roman" w:hAnsi="Times New Roman" w:cs="Times New Roman"/>
          <w:sz w:val="26"/>
          <w:szCs w:val="26"/>
        </w:rPr>
        <w:t xml:space="preserve"> </w:t>
      </w:r>
      <w:r w:rsidRPr="000C21BC">
        <w:rPr>
          <w:rFonts w:ascii="Times New Roman" w:hAnsi="Times New Roman" w:cs="Times New Roman"/>
          <w:sz w:val="26"/>
          <w:szCs w:val="26"/>
        </w:rPr>
        <w:t>для собственных нужд осуществляются в соответствии со статьей 11 Лесного кодекса</w:t>
      </w:r>
      <w:r w:rsidR="000C21BC">
        <w:rPr>
          <w:rFonts w:ascii="Times New Roman" w:hAnsi="Times New Roman" w:cs="Times New Roman"/>
          <w:sz w:val="26"/>
          <w:szCs w:val="26"/>
        </w:rPr>
        <w:t xml:space="preserve"> РФ</w:t>
      </w:r>
      <w:r w:rsidRPr="000C21BC">
        <w:rPr>
          <w:rFonts w:ascii="Times New Roman" w:hAnsi="Times New Roman" w:cs="Times New Roman"/>
          <w:sz w:val="26"/>
          <w:szCs w:val="26"/>
        </w:rPr>
        <w:t xml:space="preserve">, которая устанавливает, что граждане имеют право свободно и бесплатно пребывать в лесах </w:t>
      </w:r>
      <w:r w:rsidR="000C21BC">
        <w:rPr>
          <w:rFonts w:ascii="Times New Roman" w:hAnsi="Times New Roman" w:cs="Times New Roman"/>
          <w:sz w:val="26"/>
          <w:szCs w:val="26"/>
        </w:rPr>
        <w:br/>
      </w:r>
      <w:r w:rsidRPr="000C21BC">
        <w:rPr>
          <w:rFonts w:ascii="Times New Roman" w:hAnsi="Times New Roman" w:cs="Times New Roman"/>
          <w:sz w:val="26"/>
          <w:szCs w:val="26"/>
        </w:rPr>
        <w:t xml:space="preserve">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</w:t>
      </w:r>
      <w:proofErr w:type="spellStart"/>
      <w:r w:rsidRPr="000C21BC">
        <w:rPr>
          <w:rFonts w:ascii="Times New Roman" w:hAnsi="Times New Roman" w:cs="Times New Roman"/>
          <w:sz w:val="26"/>
          <w:szCs w:val="26"/>
        </w:rPr>
        <w:t>недревесных</w:t>
      </w:r>
      <w:proofErr w:type="spellEnd"/>
      <w:r w:rsidRPr="000C21BC">
        <w:rPr>
          <w:rFonts w:ascii="Times New Roman" w:hAnsi="Times New Roman" w:cs="Times New Roman"/>
          <w:sz w:val="26"/>
          <w:szCs w:val="26"/>
        </w:rPr>
        <w:t xml:space="preserve"> лесных ресурсов.</w:t>
      </w:r>
    </w:p>
    <w:p w:rsidR="00700792" w:rsidRPr="000C21BC" w:rsidRDefault="00700792" w:rsidP="00700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1BC">
        <w:rPr>
          <w:rFonts w:ascii="Times New Roman" w:hAnsi="Times New Roman" w:cs="Times New Roman"/>
          <w:sz w:val="26"/>
          <w:szCs w:val="26"/>
        </w:rPr>
        <w:t xml:space="preserve">Пунктом 17 Правил заготовки и сбора </w:t>
      </w:r>
      <w:proofErr w:type="spellStart"/>
      <w:r w:rsidRPr="000C21BC">
        <w:rPr>
          <w:rFonts w:ascii="Times New Roman" w:hAnsi="Times New Roman" w:cs="Times New Roman"/>
          <w:sz w:val="26"/>
          <w:szCs w:val="26"/>
        </w:rPr>
        <w:t>недревесных</w:t>
      </w:r>
      <w:proofErr w:type="spellEnd"/>
      <w:r w:rsidRPr="000C21BC">
        <w:rPr>
          <w:rFonts w:ascii="Times New Roman" w:hAnsi="Times New Roman" w:cs="Times New Roman"/>
          <w:sz w:val="26"/>
          <w:szCs w:val="26"/>
        </w:rPr>
        <w:t xml:space="preserve"> лесных ресурсов, утвержденных приказом Минприроды России от 28.07.2020 </w:t>
      </w:r>
      <w:r w:rsidR="008D6C34" w:rsidRPr="000C21BC">
        <w:rPr>
          <w:rFonts w:ascii="Times New Roman" w:hAnsi="Times New Roman" w:cs="Times New Roman"/>
          <w:sz w:val="26"/>
          <w:szCs w:val="26"/>
        </w:rPr>
        <w:t>№</w:t>
      </w:r>
      <w:r w:rsidRPr="000C21BC">
        <w:rPr>
          <w:rFonts w:ascii="Times New Roman" w:hAnsi="Times New Roman" w:cs="Times New Roman"/>
          <w:sz w:val="26"/>
          <w:szCs w:val="26"/>
        </w:rPr>
        <w:t xml:space="preserve"> 496, определено, </w:t>
      </w:r>
      <w:r w:rsidR="000C21BC">
        <w:rPr>
          <w:rFonts w:ascii="Times New Roman" w:hAnsi="Times New Roman" w:cs="Times New Roman"/>
          <w:sz w:val="26"/>
          <w:szCs w:val="26"/>
        </w:rPr>
        <w:br/>
      </w:r>
      <w:r w:rsidRPr="000C21BC">
        <w:rPr>
          <w:rFonts w:ascii="Times New Roman" w:hAnsi="Times New Roman" w:cs="Times New Roman"/>
          <w:sz w:val="26"/>
          <w:szCs w:val="26"/>
        </w:rPr>
        <w:t>что при заготовке валежника осуществляется сбор лежащих на поверхности земли остатков стволов деревьев, сучьев, не являющихся порубочными остатками в местах проведения лесосечных работ, и (или) образовавшихся вследствие естественного отмирания деревьев, при их повреждении вредными организмами, буреломе, снеговале.</w:t>
      </w:r>
    </w:p>
    <w:p w:rsidR="00700792" w:rsidRPr="000C21BC" w:rsidRDefault="00700792" w:rsidP="00700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1BC">
        <w:rPr>
          <w:rFonts w:ascii="Times New Roman" w:hAnsi="Times New Roman" w:cs="Times New Roman"/>
          <w:sz w:val="26"/>
          <w:szCs w:val="26"/>
        </w:rPr>
        <w:t xml:space="preserve">Правилами заготовки и сбора </w:t>
      </w:r>
      <w:proofErr w:type="spellStart"/>
      <w:r w:rsidRPr="000C21BC">
        <w:rPr>
          <w:rFonts w:ascii="Times New Roman" w:hAnsi="Times New Roman" w:cs="Times New Roman"/>
          <w:sz w:val="26"/>
          <w:szCs w:val="26"/>
        </w:rPr>
        <w:t>недревесных</w:t>
      </w:r>
      <w:proofErr w:type="spellEnd"/>
      <w:r w:rsidRPr="000C21BC">
        <w:rPr>
          <w:rFonts w:ascii="Times New Roman" w:hAnsi="Times New Roman" w:cs="Times New Roman"/>
          <w:sz w:val="26"/>
          <w:szCs w:val="26"/>
        </w:rPr>
        <w:t xml:space="preserve"> лесных ресурсов предусмотрено, </w:t>
      </w:r>
      <w:r w:rsidR="000C21BC">
        <w:rPr>
          <w:rFonts w:ascii="Times New Roman" w:hAnsi="Times New Roman" w:cs="Times New Roman"/>
          <w:sz w:val="26"/>
          <w:szCs w:val="26"/>
        </w:rPr>
        <w:br/>
      </w:r>
      <w:r w:rsidRPr="000C21BC">
        <w:rPr>
          <w:rFonts w:ascii="Times New Roman" w:hAnsi="Times New Roman" w:cs="Times New Roman"/>
          <w:sz w:val="26"/>
          <w:szCs w:val="26"/>
        </w:rPr>
        <w:t>что при заготовке валежника допускается применение ручного инструмента (ручных пил, топоров, легких бензопил). Не допускается применение при заготовке валежника специализированной техники.</w:t>
      </w:r>
    </w:p>
    <w:p w:rsidR="00700792" w:rsidRPr="000C21BC" w:rsidRDefault="00700792" w:rsidP="00700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1BC">
        <w:rPr>
          <w:rFonts w:ascii="Times New Roman" w:hAnsi="Times New Roman" w:cs="Times New Roman"/>
          <w:sz w:val="26"/>
          <w:szCs w:val="26"/>
        </w:rPr>
        <w:t>Памятка для граждан по сбору и заготовке валежника для собственных нужд размещена на официальном сайте Совета Федерации Федерального Собрания Российской Федерации в сети "Интернет" на странице Комитета Совета Федерации по аграрно-продовольственной политике и природопользованию в разделе "Информационные ресурсы" (http://agrarian.council.gov.ru/activity/info/113500) и на официальном сайте Рослесхоза в сети "Интернет" http://rosleshoz.gov.ru/ в разделе "Обратная связь" - "Ответы на задаваемые вопросы".</w:t>
      </w:r>
    </w:p>
    <w:p w:rsidR="00313999" w:rsidRPr="000C21BC" w:rsidRDefault="00700792" w:rsidP="000C2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1BC">
        <w:rPr>
          <w:rFonts w:ascii="Times New Roman" w:hAnsi="Times New Roman" w:cs="Times New Roman"/>
          <w:sz w:val="26"/>
          <w:szCs w:val="26"/>
        </w:rPr>
        <w:t xml:space="preserve">Ограничение заготовки и сбора гражданами </w:t>
      </w:r>
      <w:proofErr w:type="spellStart"/>
      <w:r w:rsidRPr="000C21BC">
        <w:rPr>
          <w:rFonts w:ascii="Times New Roman" w:hAnsi="Times New Roman" w:cs="Times New Roman"/>
          <w:sz w:val="26"/>
          <w:szCs w:val="26"/>
        </w:rPr>
        <w:t>недревесных</w:t>
      </w:r>
      <w:proofErr w:type="spellEnd"/>
      <w:r w:rsidRPr="000C21BC">
        <w:rPr>
          <w:rFonts w:ascii="Times New Roman" w:hAnsi="Times New Roman" w:cs="Times New Roman"/>
          <w:sz w:val="26"/>
          <w:szCs w:val="26"/>
        </w:rPr>
        <w:t xml:space="preserve"> лесных ресурсов для собственных нужд может устанавливаться в соответствии со статьей 27 Лесного кодекса</w:t>
      </w:r>
      <w:r w:rsidR="000C21BC">
        <w:rPr>
          <w:rFonts w:ascii="Times New Roman" w:hAnsi="Times New Roman" w:cs="Times New Roman"/>
          <w:sz w:val="26"/>
          <w:szCs w:val="26"/>
        </w:rPr>
        <w:t xml:space="preserve"> РФ</w:t>
      </w:r>
      <w:r w:rsidRPr="000C21BC">
        <w:rPr>
          <w:rFonts w:ascii="Times New Roman" w:hAnsi="Times New Roman" w:cs="Times New Roman"/>
          <w:sz w:val="26"/>
          <w:szCs w:val="26"/>
        </w:rPr>
        <w:t>.</w:t>
      </w:r>
      <w:r w:rsidR="000C21BC">
        <w:rPr>
          <w:rFonts w:ascii="Times New Roman" w:hAnsi="Times New Roman" w:cs="Times New Roman"/>
          <w:sz w:val="26"/>
          <w:szCs w:val="26"/>
        </w:rPr>
        <w:t xml:space="preserve"> Согласно</w:t>
      </w:r>
      <w:r w:rsidRPr="000C21BC">
        <w:rPr>
          <w:rFonts w:ascii="Times New Roman" w:hAnsi="Times New Roman" w:cs="Times New Roman"/>
          <w:sz w:val="26"/>
          <w:szCs w:val="26"/>
        </w:rPr>
        <w:t xml:space="preserve"> части 4 статьи 33 Лесного кодекса порядок заготовки и сбора гражданами </w:t>
      </w:r>
      <w:proofErr w:type="spellStart"/>
      <w:r w:rsidRPr="000C21BC">
        <w:rPr>
          <w:rFonts w:ascii="Times New Roman" w:hAnsi="Times New Roman" w:cs="Times New Roman"/>
          <w:sz w:val="26"/>
          <w:szCs w:val="26"/>
        </w:rPr>
        <w:t>недревесных</w:t>
      </w:r>
      <w:proofErr w:type="spellEnd"/>
      <w:r w:rsidRPr="000C21BC">
        <w:rPr>
          <w:rFonts w:ascii="Times New Roman" w:hAnsi="Times New Roman" w:cs="Times New Roman"/>
          <w:sz w:val="26"/>
          <w:szCs w:val="26"/>
        </w:rPr>
        <w:t xml:space="preserve"> лесных ресурсов для собственных нужд устанавливается законом субъекта Российской Федерации.</w:t>
      </w:r>
    </w:p>
    <w:p w:rsidR="008D6C34" w:rsidRPr="000C21BC" w:rsidRDefault="00700792" w:rsidP="008D6C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21BC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8D6C34" w:rsidRPr="000C21BC">
        <w:rPr>
          <w:rFonts w:ascii="Times New Roman" w:hAnsi="Times New Roman" w:cs="Times New Roman"/>
          <w:bCs/>
          <w:sz w:val="26"/>
          <w:szCs w:val="26"/>
        </w:rPr>
        <w:t xml:space="preserve">заготовки и сбора гражданами </w:t>
      </w:r>
      <w:proofErr w:type="spellStart"/>
      <w:r w:rsidR="008D6C34" w:rsidRPr="000C21BC">
        <w:rPr>
          <w:rFonts w:ascii="Times New Roman" w:hAnsi="Times New Roman" w:cs="Times New Roman"/>
          <w:bCs/>
          <w:sz w:val="26"/>
          <w:szCs w:val="26"/>
        </w:rPr>
        <w:t>недревесных</w:t>
      </w:r>
      <w:proofErr w:type="spellEnd"/>
      <w:r w:rsidR="008D6C34" w:rsidRPr="000C21BC">
        <w:rPr>
          <w:rFonts w:ascii="Times New Roman" w:hAnsi="Times New Roman" w:cs="Times New Roman"/>
          <w:bCs/>
          <w:sz w:val="26"/>
          <w:szCs w:val="26"/>
        </w:rPr>
        <w:t xml:space="preserve"> лесных ресурсов для собственных нужд, в том числе валежника, в Иркутской области установлен Законом Иркутской области от 10 декабря 2007 года № 118-оз </w:t>
      </w:r>
      <w:r w:rsidR="008D6C34" w:rsidRPr="000C21BC">
        <w:rPr>
          <w:rFonts w:ascii="Times New Roman" w:hAnsi="Times New Roman" w:cs="Times New Roman"/>
          <w:bCs/>
          <w:i/>
          <w:sz w:val="26"/>
          <w:szCs w:val="26"/>
        </w:rPr>
        <w:t xml:space="preserve">«О порядке заготовки и сбора гражданами </w:t>
      </w:r>
      <w:proofErr w:type="spellStart"/>
      <w:r w:rsidR="008D6C34" w:rsidRPr="000C21BC">
        <w:rPr>
          <w:rFonts w:ascii="Times New Roman" w:hAnsi="Times New Roman" w:cs="Times New Roman"/>
          <w:bCs/>
          <w:i/>
          <w:sz w:val="26"/>
          <w:szCs w:val="26"/>
        </w:rPr>
        <w:t>недревесных</w:t>
      </w:r>
      <w:proofErr w:type="spellEnd"/>
      <w:r w:rsidR="008D6C34" w:rsidRPr="000C21BC">
        <w:rPr>
          <w:rFonts w:ascii="Times New Roman" w:hAnsi="Times New Roman" w:cs="Times New Roman"/>
          <w:bCs/>
          <w:i/>
          <w:sz w:val="26"/>
          <w:szCs w:val="26"/>
        </w:rPr>
        <w:t xml:space="preserve"> лесных ресурсов для собственных нужд».</w:t>
      </w:r>
    </w:p>
    <w:p w:rsidR="00700792" w:rsidRPr="000C21BC" w:rsidRDefault="008D6C34" w:rsidP="000C2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1BC">
        <w:rPr>
          <w:rFonts w:ascii="Times New Roman" w:hAnsi="Times New Roman" w:cs="Times New Roman"/>
          <w:sz w:val="26"/>
          <w:szCs w:val="26"/>
        </w:rPr>
        <w:t>Согласно указанному Закону п</w:t>
      </w:r>
      <w:r w:rsidR="00700792" w:rsidRPr="000C21BC">
        <w:rPr>
          <w:rFonts w:ascii="Times New Roman" w:hAnsi="Times New Roman" w:cs="Times New Roman"/>
          <w:sz w:val="26"/>
          <w:szCs w:val="26"/>
        </w:rPr>
        <w:t>ри заготовке валежника осуществляется сбор лежащих на поверхности земли остатков стволов деревьев или их частей: сучьев, ветвей, не являющихся порубочными остатками, в местах проведения лесосечных работ и (или) образовавшихся вследствие естественного отмирания деревьев, при их повреждении вредными организмами, буреломе, снеговале.</w:t>
      </w:r>
      <w:r w:rsidR="000C21BC">
        <w:rPr>
          <w:rFonts w:ascii="Times New Roman" w:hAnsi="Times New Roman" w:cs="Times New Roman"/>
          <w:sz w:val="26"/>
          <w:szCs w:val="26"/>
        </w:rPr>
        <w:t xml:space="preserve"> </w:t>
      </w:r>
      <w:r w:rsidR="00700792" w:rsidRPr="000C21BC">
        <w:rPr>
          <w:rFonts w:ascii="Times New Roman" w:hAnsi="Times New Roman" w:cs="Times New Roman"/>
          <w:sz w:val="26"/>
          <w:szCs w:val="26"/>
        </w:rPr>
        <w:t xml:space="preserve">К валежнику </w:t>
      </w:r>
      <w:r w:rsidR="00700792" w:rsidRPr="000C21BC">
        <w:rPr>
          <w:rFonts w:ascii="Times New Roman" w:hAnsi="Times New Roman" w:cs="Times New Roman"/>
          <w:b/>
          <w:sz w:val="26"/>
          <w:szCs w:val="26"/>
        </w:rPr>
        <w:t>не относятся</w:t>
      </w:r>
      <w:r w:rsidR="00700792" w:rsidRPr="000C21BC">
        <w:rPr>
          <w:rFonts w:ascii="Times New Roman" w:hAnsi="Times New Roman" w:cs="Times New Roman"/>
          <w:sz w:val="26"/>
          <w:szCs w:val="26"/>
        </w:rPr>
        <w:t xml:space="preserve"> круглые и колотые лесоматериалы, кроме дров и древесины, непригодной для промышленной переработки. Заготовка валежника производится в течение всего года.</w:t>
      </w:r>
    </w:p>
    <w:p w:rsidR="00700792" w:rsidRPr="000C21BC" w:rsidRDefault="000C21BC" w:rsidP="00700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Каких либо проблем, разночтений, связанных с применением положений законодательства регламентирующего сбор валежника не имеется. </w:t>
      </w:r>
    </w:p>
    <w:sectPr w:rsidR="00700792" w:rsidRPr="000C21BC" w:rsidSect="000C21BC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4D"/>
    <w:rsid w:val="000C21BC"/>
    <w:rsid w:val="000C3D9B"/>
    <w:rsid w:val="0027455F"/>
    <w:rsid w:val="002A0F4D"/>
    <w:rsid w:val="00335E6D"/>
    <w:rsid w:val="00445F99"/>
    <w:rsid w:val="005F2237"/>
    <w:rsid w:val="00700792"/>
    <w:rsid w:val="0086761F"/>
    <w:rsid w:val="008D6C34"/>
    <w:rsid w:val="00D6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F10F0-2F0A-4DA7-ACBD-F37D675B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лесного комплекса Иркутской области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Ю. Сидорова</dc:creator>
  <cp:lastModifiedBy>Ухова Е.В.</cp:lastModifiedBy>
  <cp:revision>4</cp:revision>
  <cp:lastPrinted>2022-01-11T08:53:00Z</cp:lastPrinted>
  <dcterms:created xsi:type="dcterms:W3CDTF">2022-01-11T08:53:00Z</dcterms:created>
  <dcterms:modified xsi:type="dcterms:W3CDTF">2022-02-08T08:24:00Z</dcterms:modified>
</cp:coreProperties>
</file>