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19" w:rsidRPr="006F6519" w:rsidRDefault="0001033D" w:rsidP="006F65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</w:t>
      </w:r>
      <w:r w:rsidR="006F1796">
        <w:rPr>
          <w:rFonts w:ascii="Arial" w:eastAsia="Times New Roman" w:hAnsi="Arial" w:cs="Arial"/>
          <w:b/>
          <w:sz w:val="32"/>
          <w:szCs w:val="32"/>
          <w:lang w:eastAsia="ru-RU"/>
        </w:rPr>
        <w:t>01.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2022г. №</w:t>
      </w:r>
      <w:r w:rsidR="006F6519" w:rsidRPr="006F6519">
        <w:rPr>
          <w:rFonts w:ascii="Arial" w:eastAsia="Times New Roman" w:hAnsi="Arial" w:cs="Arial"/>
          <w:b/>
          <w:sz w:val="32"/>
          <w:szCs w:val="32"/>
          <w:lang w:eastAsia="ru-RU"/>
        </w:rPr>
        <w:t>16-</w:t>
      </w:r>
      <w:r w:rsidR="006F1796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</w:p>
    <w:p w:rsidR="0001033D" w:rsidRPr="0001033D" w:rsidRDefault="002F5102" w:rsidP="0001033D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РОССИЙСКАЯ ФЕДЕРАЦИЯ</w:t>
      </w:r>
    </w:p>
    <w:p w:rsidR="0001033D" w:rsidRPr="0001033D" w:rsidRDefault="0001033D" w:rsidP="0001033D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01033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:rsidR="0001033D" w:rsidRPr="0001033D" w:rsidRDefault="0001033D" w:rsidP="0001033D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01033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:rsidR="0001033D" w:rsidRPr="0001033D" w:rsidRDefault="0001033D" w:rsidP="0001033D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01033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:rsidR="0001033D" w:rsidRPr="0001033D" w:rsidRDefault="0001033D" w:rsidP="0001033D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01033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:rsidR="006F6519" w:rsidRDefault="0001033D" w:rsidP="0001033D">
      <w:pPr>
        <w:spacing w:after="0" w:line="240" w:lineRule="auto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01033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:rsidR="0001033D" w:rsidRPr="006F6519" w:rsidRDefault="0001033D" w:rsidP="0001033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F6519" w:rsidRPr="002F5102" w:rsidRDefault="006F6519" w:rsidP="006F651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F5102">
        <w:rPr>
          <w:rFonts w:ascii="Arial" w:eastAsia="Times New Roman" w:hAnsi="Arial" w:cs="Arial"/>
          <w:b/>
          <w:sz w:val="32"/>
          <w:szCs w:val="32"/>
          <w:lang w:eastAsia="ru-RU"/>
        </w:rPr>
        <w:t>ОБ ОТМЕНЕ МУНИЦИПАЛЬНОЙ ПРОГРАММЫ «ОБЕСПЕЧЕНИЕ УСТОЙЧИВОГО СОКРАЩЕНИЯ НЕПРИГОДНОГО ДЛЯ ПРОЖИВАНИЯ ЖИЛИЩНОГО ФОНДА В ВЕРХНЕМАРКОВСКОМ МУНИЦИПАЛЬНОМ</w:t>
      </w:r>
      <w:r w:rsidR="009D37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ОБРАЗОВАНИИ» НА 2019-2024 ГОДЫ</w:t>
      </w:r>
    </w:p>
    <w:p w:rsidR="007D501C" w:rsidRPr="006F6519" w:rsidRDefault="007D501C" w:rsidP="00F057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6519" w:rsidRPr="006F6519" w:rsidRDefault="006F6519" w:rsidP="00F0575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6519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Руководствуясь Федеральным законом от 06.10.2006 № 131-ФЗ «Об общих принципах организации местного самоуправления в Российской Федерации», Уставом Верхнемарковского сельского поселения</w:t>
      </w:r>
    </w:p>
    <w:p w:rsidR="006F6519" w:rsidRPr="006F6519" w:rsidRDefault="006F6519" w:rsidP="00F0575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65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F6519" w:rsidRPr="006F6519" w:rsidRDefault="006F6519" w:rsidP="00F0575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65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6F6519" w:rsidRPr="006F6519" w:rsidRDefault="006F6519" w:rsidP="00F0575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6519" w:rsidRPr="006F6519" w:rsidRDefault="006F6519" w:rsidP="00F0575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6519" w:rsidRPr="006F6519" w:rsidRDefault="006F1796" w:rsidP="009D375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6F6519" w:rsidRPr="006F6519">
        <w:rPr>
          <w:rFonts w:ascii="Arial" w:eastAsia="Times New Roman" w:hAnsi="Arial" w:cs="Arial"/>
          <w:bCs/>
          <w:sz w:val="24"/>
          <w:szCs w:val="24"/>
          <w:lang w:eastAsia="ru-RU"/>
        </w:rPr>
        <w:t>Отменить Муниципальную программу «Обеспечение устойчивого сокращения непригодного для проживания жилищного фонда в Верхнемарковском муниципальном образовании» на 2019-2024 г.г., утвержденную постановлением администрации Верхнемарковского сельского поселения 17.01.2020 года № 06.</w:t>
      </w:r>
    </w:p>
    <w:p w:rsidR="006F6519" w:rsidRPr="006F6519" w:rsidRDefault="006F1796" w:rsidP="009D375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bookmarkStart w:id="0" w:name="_GoBack"/>
      <w:bookmarkEnd w:id="0"/>
      <w:proofErr w:type="gramStart"/>
      <w:r w:rsidR="006F6519" w:rsidRPr="006F6519">
        <w:rPr>
          <w:rFonts w:ascii="Arial" w:eastAsia="Times New Roman" w:hAnsi="Arial" w:cs="Arial"/>
          <w:bCs/>
          <w:sz w:val="24"/>
          <w:szCs w:val="24"/>
          <w:lang w:eastAsia="ru-RU"/>
        </w:rPr>
        <w:t>Разместить</w:t>
      </w:r>
      <w:proofErr w:type="gramEnd"/>
      <w:r w:rsidR="006F6519" w:rsidRPr="006F65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настоящее постановление на официальном сайте Верхнемарковс</w:t>
      </w:r>
      <w:r w:rsidR="007D501C">
        <w:rPr>
          <w:rFonts w:ascii="Arial" w:eastAsia="Times New Roman" w:hAnsi="Arial" w:cs="Arial"/>
          <w:bCs/>
          <w:sz w:val="24"/>
          <w:szCs w:val="24"/>
          <w:lang w:eastAsia="ru-RU"/>
        </w:rPr>
        <w:t>кого муниципального образования</w:t>
      </w:r>
      <w:r w:rsidR="006F6519" w:rsidRPr="006F65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сети Интернет: verhnemarkovo.ru</w:t>
      </w:r>
    </w:p>
    <w:p w:rsidR="006F6519" w:rsidRPr="006F6519" w:rsidRDefault="006F6519" w:rsidP="009D37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5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6F6519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6F65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F6519" w:rsidRPr="006F6519" w:rsidRDefault="006F6519" w:rsidP="009D37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519" w:rsidRPr="006F6519" w:rsidRDefault="006F6519" w:rsidP="006F65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519" w:rsidRPr="006F6519" w:rsidRDefault="006F6519" w:rsidP="006F65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6519">
        <w:rPr>
          <w:rFonts w:ascii="Arial" w:eastAsia="Times New Roman" w:hAnsi="Arial" w:cs="Arial"/>
          <w:sz w:val="24"/>
          <w:szCs w:val="24"/>
          <w:lang w:eastAsia="ru-RU"/>
        </w:rPr>
        <w:t>Глава Верхнемарковского</w:t>
      </w:r>
    </w:p>
    <w:p w:rsidR="006F6519" w:rsidRPr="006F6519" w:rsidRDefault="006F6519" w:rsidP="006F65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651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B326A" w:rsidRDefault="006F6519" w:rsidP="006F6519">
      <w:pPr>
        <w:spacing w:after="0" w:line="240" w:lineRule="auto"/>
      </w:pPr>
      <w:r w:rsidRPr="006F6519">
        <w:rPr>
          <w:rFonts w:ascii="Arial" w:eastAsia="Times New Roman" w:hAnsi="Arial" w:cs="Arial"/>
          <w:sz w:val="24"/>
          <w:szCs w:val="24"/>
          <w:lang w:eastAsia="ru-RU"/>
        </w:rPr>
        <w:t>К. В. Власов</w:t>
      </w:r>
    </w:p>
    <w:sectPr w:rsidR="00DB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E8"/>
    <w:rsid w:val="0001033D"/>
    <w:rsid w:val="002F5102"/>
    <w:rsid w:val="006F1796"/>
    <w:rsid w:val="006F6519"/>
    <w:rsid w:val="007A23E8"/>
    <w:rsid w:val="007D501C"/>
    <w:rsid w:val="009D3757"/>
    <w:rsid w:val="00DB326A"/>
    <w:rsid w:val="00F0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специалист</cp:lastModifiedBy>
  <cp:revision>9</cp:revision>
  <dcterms:created xsi:type="dcterms:W3CDTF">2022-01-31T02:38:00Z</dcterms:created>
  <dcterms:modified xsi:type="dcterms:W3CDTF">2022-02-03T08:16:00Z</dcterms:modified>
</cp:coreProperties>
</file>